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D721" w14:textId="77777777" w:rsidR="000056F8" w:rsidRPr="00B923DB" w:rsidRDefault="000056F8" w:rsidP="00005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3DB"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 w:rsidRPr="00B923DB">
        <w:rPr>
          <w:rFonts w:ascii="Times New Roman" w:hAnsi="Times New Roman" w:cs="Times New Roman"/>
          <w:b/>
          <w:sz w:val="28"/>
          <w:szCs w:val="28"/>
          <w:u w:val="single"/>
        </w:rPr>
        <w:t>2022-2023 г</w:t>
      </w:r>
    </w:p>
    <w:p w14:paraId="4BFCBFA4" w14:textId="77777777" w:rsidR="000056F8" w:rsidRPr="00B923DB" w:rsidRDefault="000056F8" w:rsidP="00005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3DB">
        <w:rPr>
          <w:rFonts w:ascii="Times New Roman" w:hAnsi="Times New Roman" w:cs="Times New Roman"/>
          <w:b/>
          <w:sz w:val="28"/>
          <w:szCs w:val="28"/>
        </w:rPr>
        <w:t>по работе базовой площадки</w:t>
      </w:r>
    </w:p>
    <w:p w14:paraId="3A50C854" w14:textId="77777777" w:rsidR="000056F8" w:rsidRPr="00B923DB" w:rsidRDefault="000056F8" w:rsidP="00005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3DB">
        <w:rPr>
          <w:rFonts w:ascii="Times New Roman" w:hAnsi="Times New Roman" w:cs="Times New Roman"/>
          <w:b/>
          <w:sz w:val="28"/>
          <w:szCs w:val="28"/>
        </w:rPr>
        <w:t>ГПОУ ЯО Угличского индустриально-педагогического колледжа по теме: «Формирование гибких навыков (</w:t>
      </w:r>
      <w:r w:rsidRPr="00B923DB">
        <w:rPr>
          <w:rFonts w:ascii="Times New Roman" w:hAnsi="Times New Roman" w:cs="Times New Roman"/>
          <w:b/>
          <w:sz w:val="28"/>
          <w:szCs w:val="28"/>
          <w:lang w:val="de-DE"/>
        </w:rPr>
        <w:t>soft</w:t>
      </w:r>
      <w:r w:rsidRPr="00B923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23DB">
        <w:rPr>
          <w:rFonts w:ascii="Times New Roman" w:hAnsi="Times New Roman" w:cs="Times New Roman"/>
          <w:b/>
          <w:sz w:val="28"/>
          <w:szCs w:val="28"/>
          <w:lang w:val="de-DE"/>
        </w:rPr>
        <w:t>skills</w:t>
      </w:r>
      <w:proofErr w:type="spellEnd"/>
      <w:r w:rsidRPr="00B923DB">
        <w:rPr>
          <w:rFonts w:ascii="Times New Roman" w:hAnsi="Times New Roman" w:cs="Times New Roman"/>
          <w:b/>
          <w:sz w:val="28"/>
          <w:szCs w:val="28"/>
        </w:rPr>
        <w:t>) студента колледжа на основе индивидуальной траектории обучения в условиях интенсификации образовательного процесса в профессиональной образовательной организации»</w:t>
      </w:r>
    </w:p>
    <w:p w14:paraId="48220F83" w14:textId="77777777" w:rsidR="000056F8" w:rsidRPr="00B923DB" w:rsidRDefault="000056F8" w:rsidP="000056F8">
      <w:pPr>
        <w:rPr>
          <w:rFonts w:ascii="Times New Roman" w:hAnsi="Times New Roman" w:cs="Times New Roman"/>
          <w:sz w:val="28"/>
          <w:szCs w:val="28"/>
        </w:rPr>
      </w:pPr>
    </w:p>
    <w:p w14:paraId="5DB9FBFD" w14:textId="77777777" w:rsidR="000056F8" w:rsidRPr="00732C5C" w:rsidRDefault="000056F8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В течение 2022-2023 учебного года колледж работал над темой базовой площадки в соответствии с разработанным планом. В работе коллектив исходил из следующих положений: </w:t>
      </w:r>
    </w:p>
    <w:p w14:paraId="43050C3A" w14:textId="77777777" w:rsidR="000056F8" w:rsidRPr="00732C5C" w:rsidRDefault="000056F8" w:rsidP="00732C5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- это набор навыков, которые не связаны с конкретными предметами или профессиями, но необходимы для успешной карьеры и личной жизни. </w:t>
      </w:r>
    </w:p>
    <w:p w14:paraId="33B2D574" w14:textId="77777777" w:rsidR="000056F8" w:rsidRPr="00732C5C" w:rsidRDefault="000056F8" w:rsidP="00732C5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является важной задачей для студентов Угличского индустриально-педагогического колледжа, так как они помогают им лучше адаптироваться к новым условиям, более эффективно работать в команде, развивать коммуникативные навыки и умение решать проблемы.</w:t>
      </w:r>
    </w:p>
    <w:p w14:paraId="6EB38872" w14:textId="77777777" w:rsidR="000056F8" w:rsidRPr="00732C5C" w:rsidRDefault="000056F8" w:rsidP="00732C5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Интенсификация образовательного процесса обуславливает необходимость развития гибких навыков через построение индивидуальной траектории обучения. </w:t>
      </w:r>
    </w:p>
    <w:p w14:paraId="78867E4A" w14:textId="77777777" w:rsidR="000056F8" w:rsidRPr="00732C5C" w:rsidRDefault="000056F8" w:rsidP="00732C5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студентов колледжа следует использовать следующие формы:</w:t>
      </w:r>
    </w:p>
    <w:p w14:paraId="5AA7C6E8" w14:textId="77777777" w:rsidR="000056F8" w:rsidRPr="00732C5C" w:rsidRDefault="000056F8" w:rsidP="00732C5C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Участие в студенческих организациях и клубах - студенты находят возможности для развития социальных, коммуникативных и лидерских навыков, участвуя в различных мероприятиях, таких как спортивные команды, клубы по интересам, волонтерские организации и т.д.</w:t>
      </w:r>
    </w:p>
    <w:p w14:paraId="71868D04" w14:textId="77777777" w:rsidR="000056F8" w:rsidRPr="00732C5C" w:rsidRDefault="000056F8" w:rsidP="00732C5C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Работа над проектами - студенты работают над проектами, которые требуют от них умения работать в коллективе, принимать решения, решать проблемы и т.д. Это может быть как индивидуальный проект, так и групповой.</w:t>
      </w:r>
    </w:p>
    <w:p w14:paraId="51DCD162" w14:textId="77777777" w:rsidR="000056F8" w:rsidRPr="00732C5C" w:rsidRDefault="000056F8" w:rsidP="00732C5C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lastRenderedPageBreak/>
        <w:t>Обучение новым навыкам - студенты посещают курсы по развитию навыков, таких как публичное выступление, работа с компьютером, управление временем и т.д., чтобы улучшить свои профессиональные и личные качества.</w:t>
      </w:r>
    </w:p>
    <w:p w14:paraId="1F596B0E" w14:textId="77777777" w:rsidR="000056F8" w:rsidRPr="00732C5C" w:rsidRDefault="000056F8" w:rsidP="00732C5C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Организация мероприятий - студенты могут организовывать мероприятия (спортивные соревнования, дискотеки, акции, мероприятия для детей с ОВЗ и т.д.), что помогает им развивать организаторские навыки, навыки коммуникации и лидерства. </w:t>
      </w:r>
    </w:p>
    <w:p w14:paraId="446CB261" w14:textId="77777777" w:rsidR="000056F8" w:rsidRPr="00732C5C" w:rsidRDefault="000056F8" w:rsidP="00732C5C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Чтение книг и статей - студентам рекомендуется читать книги и статьи, которые помогают развивать мышление, логику, критическое мышление и т.д.</w:t>
      </w:r>
    </w:p>
    <w:p w14:paraId="19041938" w14:textId="77777777" w:rsidR="000056F8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C5C">
        <w:rPr>
          <w:rFonts w:ascii="Times New Roman" w:hAnsi="Times New Roman" w:cs="Times New Roman"/>
          <w:i/>
          <w:sz w:val="28"/>
          <w:szCs w:val="28"/>
        </w:rPr>
        <w:t xml:space="preserve">В 2022/2023 учебном году </w:t>
      </w:r>
      <w:r w:rsidR="00732C5C">
        <w:rPr>
          <w:rFonts w:ascii="Times New Roman" w:hAnsi="Times New Roman" w:cs="Times New Roman"/>
          <w:i/>
          <w:sz w:val="28"/>
          <w:szCs w:val="28"/>
        </w:rPr>
        <w:t>были реализованы</w:t>
      </w:r>
      <w:r w:rsidRPr="00732C5C">
        <w:rPr>
          <w:rFonts w:ascii="Times New Roman" w:hAnsi="Times New Roman" w:cs="Times New Roman"/>
          <w:i/>
          <w:sz w:val="28"/>
          <w:szCs w:val="28"/>
        </w:rPr>
        <w:t xml:space="preserve"> следующие направления деятельности в рамках базовой площадки. </w:t>
      </w:r>
    </w:p>
    <w:p w14:paraId="4D4834FC" w14:textId="77777777" w:rsidR="00732C5C" w:rsidRPr="00732C5C" w:rsidRDefault="00732C5C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2597DD" w14:textId="77777777" w:rsidR="000056F8" w:rsidRPr="00732C5C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5C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деятельность.  </w:t>
      </w:r>
    </w:p>
    <w:p w14:paraId="4B3FDDD7" w14:textId="77777777" w:rsidR="000056F8" w:rsidRPr="00732C5C" w:rsidRDefault="000056F8" w:rsidP="00732C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В течение года была организована работа по реализации следующих программ </w:t>
      </w:r>
      <w:r w:rsidRPr="00732C5C">
        <w:rPr>
          <w:rFonts w:ascii="Times New Roman" w:eastAsia="Calibri" w:hAnsi="Times New Roman" w:cs="Times New Roman"/>
          <w:bCs/>
          <w:sz w:val="28"/>
          <w:szCs w:val="28"/>
        </w:rPr>
        <w:t>дополнительного профессионального образования и дополнительных общеразвивающих программ для студентов колледжа на основе приоритетов личностного развития: «Основы обучения детей с ОВЗ», «Школа вожатого», «Школа успешного общения», «Вокальное искусство», «Школа экскурсовода», «Оформление кулинарных блюд», «Веб-дизайн для новичков».</w:t>
      </w:r>
    </w:p>
    <w:p w14:paraId="6C2E51CD" w14:textId="77777777" w:rsidR="000056F8" w:rsidRPr="00732C5C" w:rsidRDefault="000056F8" w:rsidP="00732C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32C5C">
        <w:rPr>
          <w:rFonts w:ascii="Times New Roman" w:eastAsia="Calibri" w:hAnsi="Times New Roman" w:cs="Times New Roman"/>
          <w:bCs/>
          <w:sz w:val="28"/>
          <w:szCs w:val="28"/>
        </w:rPr>
        <w:t xml:space="preserve">В ноябре-декабре 2022 года 11 сотрудников Угличского индустриально-педагогического колледжа прошли курсы повышения квалификации, организованные </w:t>
      </w:r>
      <w:r w:rsidRPr="00732C5C">
        <w:rPr>
          <w:rFonts w:ascii="Times New Roman" w:hAnsi="Times New Roman" w:cs="Times New Roman"/>
          <w:sz w:val="28"/>
          <w:szCs w:val="28"/>
        </w:rPr>
        <w:t>совместно с ГПОУ ЯО Ростовским педагогическим колледжем и ЦОПП по теме: «Актуальные аспекты автоматизации и интенсификации деятельности преподавателя СПО»  (направление «</w:t>
      </w:r>
      <w:hyperlink r:id="rId7" w:history="1">
        <w:r w:rsidRPr="00732C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гибких навыков (</w:t>
        </w:r>
        <w:proofErr w:type="spellStart"/>
        <w:r w:rsidRPr="00732C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soft</w:t>
        </w:r>
        <w:proofErr w:type="spellEnd"/>
        <w:r w:rsidRPr="00732C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32C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skills</w:t>
        </w:r>
        <w:proofErr w:type="spellEnd"/>
        <w:r w:rsidRPr="00732C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) преподавателей через использование активных методов</w:t>
        </w:r>
      </w:hyperlink>
      <w:r w:rsidRPr="00732C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), 40 ч. </w:t>
      </w:r>
    </w:p>
    <w:p w14:paraId="4805175D" w14:textId="77777777" w:rsidR="000056F8" w:rsidRPr="00732C5C" w:rsidRDefault="000056F8" w:rsidP="00732C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lastRenderedPageBreak/>
        <w:t xml:space="preserve">В колледже функционируют следующие студенческие объединения: студсовет,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, студенческое научное общество (СНО), совет музея, студенческая проектная лаборатория на базе СЦК по туризму, совет общежития, спортивный клуб «Атлетик», волонтерский отряд. </w:t>
      </w:r>
    </w:p>
    <w:p w14:paraId="065E2839" w14:textId="77777777" w:rsidR="000056F8" w:rsidRPr="00732C5C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9D996" w14:textId="77777777" w:rsidR="000056F8" w:rsidRPr="00732C5C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C5C">
        <w:rPr>
          <w:rFonts w:ascii="Times New Roman" w:hAnsi="Times New Roman" w:cs="Times New Roman"/>
          <w:b/>
          <w:bCs/>
          <w:sz w:val="28"/>
          <w:szCs w:val="28"/>
        </w:rPr>
        <w:t>Организационная деятельность</w:t>
      </w:r>
    </w:p>
    <w:p w14:paraId="775D493F" w14:textId="77777777" w:rsidR="000056F8" w:rsidRPr="00732C5C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C5C">
        <w:rPr>
          <w:rFonts w:ascii="Times New Roman" w:hAnsi="Times New Roman" w:cs="Times New Roman"/>
          <w:bCs/>
          <w:sz w:val="28"/>
          <w:szCs w:val="28"/>
        </w:rPr>
        <w:t xml:space="preserve">Была организована деятельность наставников по направлениям: спортивное, творческое, социальное взаимодействие, создание элементов цифровой образовательной среды. Была проведена большая работа по созданию клуба для младших школьников МОУ «Гимназия №1»: изучены запросы работодателей – учителей начальных классов, на основе их анализа были определены основные направления работы клуба: робототехника, развитие коммуникативных навыков, нетрадиционные техники рисования, индивидуальная работа с детьми, имеющими трудности в обучении, изучение основ восстановительного подхода. Работа была организована на двух базах: в Гимназии №1 (индивидуальная работа 1 </w:t>
      </w:r>
      <w:proofErr w:type="spellStart"/>
      <w:r w:rsidRPr="00732C5C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732C5C">
        <w:rPr>
          <w:rFonts w:ascii="Times New Roman" w:hAnsi="Times New Roman" w:cs="Times New Roman"/>
          <w:bCs/>
          <w:sz w:val="28"/>
          <w:szCs w:val="28"/>
        </w:rPr>
        <w:t xml:space="preserve">, 3 </w:t>
      </w:r>
      <w:proofErr w:type="spellStart"/>
      <w:r w:rsidRPr="00732C5C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732C5C">
        <w:rPr>
          <w:rFonts w:ascii="Times New Roman" w:hAnsi="Times New Roman" w:cs="Times New Roman"/>
          <w:bCs/>
          <w:sz w:val="28"/>
          <w:szCs w:val="28"/>
        </w:rPr>
        <w:t xml:space="preserve">., основы восстановительного подхода -1а и 1б) и в колледже: робототехника, развитие коммуникативных навыков, нетрадиционные техники рисования (3-4 классы). Всего в данном проекте в первом полугодии приняли участие 68 человек – учащихся начальной школы Гимназии №1 </w:t>
      </w:r>
      <w:proofErr w:type="spellStart"/>
      <w:r w:rsidRPr="00732C5C">
        <w:rPr>
          <w:rFonts w:ascii="Times New Roman" w:hAnsi="Times New Roman" w:cs="Times New Roman"/>
          <w:bCs/>
          <w:sz w:val="28"/>
          <w:szCs w:val="28"/>
        </w:rPr>
        <w:t>г.Углич</w:t>
      </w:r>
      <w:proofErr w:type="spellEnd"/>
      <w:r w:rsidRPr="00732C5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0CFFC75" w14:textId="77777777" w:rsidR="000056F8" w:rsidRPr="00732C5C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В рамках работы над созданием элементов цифровой образовательной среды в </w:t>
      </w:r>
      <w:r w:rsidRPr="00732C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2C5C">
        <w:rPr>
          <w:rFonts w:ascii="Times New Roman" w:hAnsi="Times New Roman" w:cs="Times New Roman"/>
          <w:sz w:val="28"/>
          <w:szCs w:val="28"/>
        </w:rPr>
        <w:t xml:space="preserve"> полугодии 2022-2023 учебного года группой студентов специальностей «Компьютерные системы и комплексы» и «Преподавание в начальных классах» под руководством заместителя директора по учебной работе и преподавателей МДК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профцикла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специальности «Компьютерные системы и комплексы» создан сайт музея, разработана электронная ведомость учета успеваемости с</w:t>
      </w:r>
      <w:r w:rsidR="001575EA" w:rsidRPr="00732C5C">
        <w:rPr>
          <w:rFonts w:ascii="Times New Roman" w:hAnsi="Times New Roman" w:cs="Times New Roman"/>
          <w:sz w:val="28"/>
          <w:szCs w:val="28"/>
        </w:rPr>
        <w:t xml:space="preserve">тудентов за семестр, а также компьютерная версия конструктора приемов урока для начальной школы.  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4F709" w14:textId="77777777" w:rsidR="001575EA" w:rsidRPr="00732C5C" w:rsidRDefault="00732C5C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1575EA" w:rsidRPr="00732C5C">
        <w:rPr>
          <w:rFonts w:ascii="Times New Roman" w:hAnsi="Times New Roman" w:cs="Times New Roman"/>
          <w:sz w:val="28"/>
          <w:szCs w:val="28"/>
        </w:rPr>
        <w:t xml:space="preserve"> студенческого научного общества было организовано и проведено анкетирование студентов 1-2 курсов по вопросам </w:t>
      </w:r>
      <w:r w:rsidR="001575EA" w:rsidRPr="00732C5C">
        <w:rPr>
          <w:rFonts w:ascii="Times New Roman" w:hAnsi="Times New Roman" w:cs="Times New Roman"/>
          <w:sz w:val="28"/>
          <w:szCs w:val="28"/>
        </w:rPr>
        <w:lastRenderedPageBreak/>
        <w:t xml:space="preserve">востребованности индивидуальных образовательных траекторий в обучении. В исследовании приняли участие 103 студента, из которых 40% посещают различные курсы, кружки, секции, а 60% не включены в эту деятельность. О потребности выстраивать индивидуальную образовательную траекторию заявили 52% респондентов, 28% затруднились с ответом, а 20% первокурсников не имеют желания проектировать свое образование. </w:t>
      </w:r>
      <w:r w:rsidR="00DE4641" w:rsidRPr="00732C5C">
        <w:rPr>
          <w:rFonts w:ascii="Times New Roman" w:hAnsi="Times New Roman" w:cs="Times New Roman"/>
          <w:sz w:val="28"/>
          <w:szCs w:val="28"/>
        </w:rPr>
        <w:t xml:space="preserve">78% сообщили о том, что знают об образовательных возможностях в колледже, они осведомлены о тех секциях, кружках и курсах, которые функционируют на базе образовательного учреждения. Анкетирование  работодателей по требованиям к современному выпускнику системы СПО (предприятия металлообработки, сфера услуг, образовательные организации), запланированное на январь-февраль 2023 года проведено не было, его осуществление запланировано на сентябрь 2023 года. </w:t>
      </w:r>
    </w:p>
    <w:p w14:paraId="7D55E8A3" w14:textId="77777777" w:rsidR="00DE4641" w:rsidRPr="00732C5C" w:rsidRDefault="00DE4641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В феврале 2023 года был проведен фестиваль «Будь с нами!» по продвижению среди студентов колледжа программ ДПО, общеразвивающих программ, студенческих органов самоуправления, клубов по интересам с целью формирования запроса на дополнительное образование и личностное развитие на период обучения в колледже, а также с лучшими студенческими выступлениями колледж вышел на муниципальный уровень для установления новых профессиональных контактов и укрепления взаимодействия с имеющимися социальными партерами в рамках Открытия года педагога и наставника в Угличском муниципальном районе (22.02.2023). </w:t>
      </w:r>
    </w:p>
    <w:p w14:paraId="63CAA348" w14:textId="77777777" w:rsidR="00DE4641" w:rsidRPr="00732C5C" w:rsidRDefault="00DE4641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В течение года функционировало студенческое научное</w:t>
      </w:r>
      <w:r w:rsidR="0063083E" w:rsidRPr="00732C5C">
        <w:rPr>
          <w:rFonts w:ascii="Times New Roman" w:hAnsi="Times New Roman" w:cs="Times New Roman"/>
          <w:sz w:val="28"/>
          <w:szCs w:val="28"/>
        </w:rPr>
        <w:t xml:space="preserve"> общества: </w:t>
      </w:r>
      <w:r w:rsidRPr="00732C5C">
        <w:rPr>
          <w:rFonts w:ascii="Times New Roman" w:hAnsi="Times New Roman" w:cs="Times New Roman"/>
          <w:sz w:val="28"/>
          <w:szCs w:val="28"/>
        </w:rPr>
        <w:t xml:space="preserve">разработка положения, плана работы, оформительская деятельность, подготовка и проведение Фестиваля студенческих исследований, участие в предзащите индивидуальных проектов и выпускных квалификационных работ, участие в организации процедуры защиты курсовых работ, оповещение студентов о проходящих на уровне региона и страны конкурсах и конференциях, популяризация научной информации через написание постов в социальных сетях, работа над созданием видеоконтента по </w:t>
      </w:r>
      <w:r w:rsidRPr="00732C5C">
        <w:rPr>
          <w:rFonts w:ascii="Times New Roman" w:hAnsi="Times New Roman" w:cs="Times New Roman"/>
          <w:sz w:val="28"/>
          <w:szCs w:val="28"/>
        </w:rPr>
        <w:lastRenderedPageBreak/>
        <w:t xml:space="preserve">проектной деятельности для учащихся школы №13 г. Кимры – социального партнера нашего колледжа. </w:t>
      </w:r>
    </w:p>
    <w:p w14:paraId="6FE6FAEA" w14:textId="77777777" w:rsidR="0063083E" w:rsidRPr="00732C5C" w:rsidRDefault="0063083E" w:rsidP="00732C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C5C">
        <w:rPr>
          <w:sz w:val="28"/>
          <w:szCs w:val="28"/>
        </w:rPr>
        <w:t xml:space="preserve">Активно в течение года работала студенческая проектная лаборатория на базе СЦК по туризму. </w:t>
      </w:r>
      <w:r w:rsidRPr="00732C5C">
        <w:rPr>
          <w:sz w:val="28"/>
          <w:szCs w:val="28"/>
          <w:shd w:val="clear" w:color="auto" w:fill="FFFFFF"/>
        </w:rPr>
        <w:t>В 2022-2023 учебном году лаборатория продолжила реализацию проекта "Золотой Стандарт Культуры Гостеприимства" в рамках Проектной лаборатории.</w:t>
      </w:r>
    </w:p>
    <w:p w14:paraId="0B34C338" w14:textId="77777777" w:rsidR="0063083E" w:rsidRPr="00732C5C" w:rsidRDefault="0063083E" w:rsidP="00732C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C5C">
        <w:rPr>
          <w:sz w:val="28"/>
          <w:szCs w:val="28"/>
          <w:shd w:val="clear" w:color="auto" w:fill="FFFFFF"/>
        </w:rPr>
        <w:t>Проектная лаборатория – это внутреннее структурное подразделение на период с 2022 по 2028 год для реализации задачи практико-ориентированного взаимодействия инициативных студентов, которые проходят обучение и планируют работать в системе туризма и гостеприимства по проекту “Золотой Стандарт Культуры Гостеприимства”. Проектная лаборатория “ЗСКГ” – это система договоренностей на основании подписанного Соглашения между Союзом “Торгово-промышленная палата Ярославской области” и образовательным учреждением в городе на маршруте “Золотое кольцо России”.</w:t>
      </w:r>
    </w:p>
    <w:p w14:paraId="0231F784" w14:textId="77777777" w:rsidR="0063083E" w:rsidRPr="00732C5C" w:rsidRDefault="0063083E" w:rsidP="00732C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C5C">
        <w:rPr>
          <w:sz w:val="28"/>
          <w:szCs w:val="28"/>
          <w:shd w:val="clear" w:color="auto" w:fill="FFFFFF"/>
        </w:rPr>
        <w:t>Студенты специальности Туризм принимают участие в исследованиях по следующим направлениям:</w:t>
      </w:r>
    </w:p>
    <w:p w14:paraId="51F130F5" w14:textId="77777777" w:rsidR="0063083E" w:rsidRPr="00732C5C" w:rsidRDefault="0063083E" w:rsidP="00732C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C5C">
        <w:rPr>
          <w:sz w:val="28"/>
          <w:szCs w:val="28"/>
          <w:shd w:val="clear" w:color="auto" w:fill="FFFFFF"/>
        </w:rPr>
        <w:t>1 – Культурно-историческое наследие в городах “Золотого кольца России”.</w:t>
      </w:r>
    </w:p>
    <w:p w14:paraId="2CF01514" w14:textId="77777777" w:rsidR="0063083E" w:rsidRPr="00732C5C" w:rsidRDefault="0063083E" w:rsidP="00732C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C5C">
        <w:rPr>
          <w:sz w:val="28"/>
          <w:szCs w:val="28"/>
          <w:shd w:val="clear" w:color="auto" w:fill="FFFFFF"/>
        </w:rPr>
        <w:t>2 – Фестивали, праздники и творческие конкурсы городов "Золотого кольца России".</w:t>
      </w:r>
    </w:p>
    <w:p w14:paraId="1165643B" w14:textId="77777777" w:rsidR="0063083E" w:rsidRPr="00732C5C" w:rsidRDefault="0063083E" w:rsidP="00732C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C5C">
        <w:rPr>
          <w:sz w:val="28"/>
          <w:szCs w:val="28"/>
          <w:shd w:val="clear" w:color="auto" w:fill="FFFFFF"/>
        </w:rPr>
        <w:t>3 – Гастрономические традиции в городах “Золотого кольца России”.</w:t>
      </w:r>
    </w:p>
    <w:p w14:paraId="79C2D53E" w14:textId="77777777" w:rsidR="0063083E" w:rsidRPr="00732C5C" w:rsidRDefault="0063083E" w:rsidP="00732C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C5C">
        <w:rPr>
          <w:sz w:val="28"/>
          <w:szCs w:val="28"/>
          <w:shd w:val="clear" w:color="auto" w:fill="FFFFFF"/>
        </w:rPr>
        <w:t>Форма исследования – объединение не менее 10 участников из числа студентов, проводящих индивидуальные исследования в определенные сроки.</w:t>
      </w:r>
    </w:p>
    <w:p w14:paraId="427B9300" w14:textId="77777777" w:rsidR="0063083E" w:rsidRPr="00732C5C" w:rsidRDefault="0063083E" w:rsidP="00732C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C5C">
        <w:rPr>
          <w:sz w:val="28"/>
          <w:szCs w:val="28"/>
          <w:shd w:val="clear" w:color="auto" w:fill="FFFFFF"/>
        </w:rPr>
        <w:t>Источниками информации для студентов служат книги, поисковые системы, мнение специалистов, местных жителей и т.д.</w:t>
      </w:r>
    </w:p>
    <w:p w14:paraId="19C33AFF" w14:textId="77777777" w:rsidR="0063083E" w:rsidRPr="00732C5C" w:rsidRDefault="0063083E" w:rsidP="00732C5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C5C">
        <w:rPr>
          <w:sz w:val="28"/>
          <w:szCs w:val="28"/>
          <w:shd w:val="clear" w:color="auto" w:fill="FFFFFF"/>
        </w:rPr>
        <w:t xml:space="preserve">По итогам работы все исследования будут проверены историками-краеведами и использованы для создания карт городов “Золотого кольца </w:t>
      </w:r>
      <w:r w:rsidRPr="00732C5C">
        <w:rPr>
          <w:sz w:val="28"/>
          <w:szCs w:val="28"/>
          <w:shd w:val="clear" w:color="auto" w:fill="FFFFFF"/>
        </w:rPr>
        <w:lastRenderedPageBreak/>
        <w:t>России”, событийного календаря, гастрономического путеводителя в 2023 году.</w:t>
      </w:r>
    </w:p>
    <w:p w14:paraId="71BB13DD" w14:textId="77777777" w:rsidR="0063083E" w:rsidRDefault="0063083E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Запланированная на апрель «Неделя </w:t>
      </w:r>
      <w:r w:rsidRPr="00732C5C">
        <w:rPr>
          <w:rFonts w:ascii="Times New Roman" w:hAnsi="Times New Roman" w:cs="Times New Roman"/>
          <w:sz w:val="28"/>
          <w:szCs w:val="28"/>
          <w:lang w:val="de-DE"/>
        </w:rPr>
        <w:t>soft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5C">
        <w:rPr>
          <w:rFonts w:ascii="Times New Roman" w:hAnsi="Times New Roman" w:cs="Times New Roman"/>
          <w:sz w:val="28"/>
          <w:szCs w:val="28"/>
          <w:lang w:val="de-DE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» в колледже проведена не была по причине совпадения сроков проведения мероприятий регионального уровня (16 марта – областной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эрудицион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«Сталинградская битва в истории и литературе», 31 марта – конкурс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среди преподавателей физической культуры, 14 апреля – областная олимпиада по русскому языку и культуре речи, 17-21 апреля - Чемпионат «Профессионалы», 31 апреля – областная олимпиада профессионального мастерства студентов специальности 49.02.01). Проведение недели </w:t>
      </w:r>
      <w:proofErr w:type="spellStart"/>
      <w:r w:rsidRPr="00732C5C">
        <w:rPr>
          <w:rFonts w:ascii="Times New Roman" w:hAnsi="Times New Roman" w:cs="Times New Roman"/>
          <w:sz w:val="28"/>
          <w:szCs w:val="28"/>
          <w:lang w:val="en-US"/>
        </w:rPr>
        <w:t>softskills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целесообразно перенести на 3 неделю сентября 2023 года, а затем запланировать на февраль областную олимпиаду </w:t>
      </w:r>
      <w:r w:rsidRPr="00732C5C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r w:rsidRPr="00732C5C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732C5C">
        <w:rPr>
          <w:rFonts w:ascii="Times New Roman" w:hAnsi="Times New Roman" w:cs="Times New Roman"/>
          <w:sz w:val="28"/>
          <w:szCs w:val="28"/>
        </w:rPr>
        <w:t xml:space="preserve"> – 2024.  </w:t>
      </w:r>
    </w:p>
    <w:p w14:paraId="30F5ED36" w14:textId="77777777" w:rsidR="00732C5C" w:rsidRPr="00732C5C" w:rsidRDefault="00732C5C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A080E" w14:textId="77777777" w:rsidR="000056F8" w:rsidRPr="00732C5C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C5C">
        <w:rPr>
          <w:rFonts w:ascii="Times New Roman" w:hAnsi="Times New Roman" w:cs="Times New Roman"/>
          <w:b/>
          <w:bCs/>
          <w:sz w:val="28"/>
          <w:szCs w:val="28"/>
        </w:rPr>
        <w:t>Методическая деятельность</w:t>
      </w:r>
    </w:p>
    <w:p w14:paraId="61340050" w14:textId="77777777" w:rsidR="000056F8" w:rsidRPr="00732C5C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29 августа был проведен педагогический совета «Реализация национального проекта «Образование»: развитие условий в колледже для воспитания профессионально ориентированного, гармонично развитого и социально ответственного будущего специалиста», в рамках которого рассмотрена программа работы базовой площадки и определены основные направления работы коллектива в текущем году. </w:t>
      </w:r>
    </w:p>
    <w:p w14:paraId="22FCE73D" w14:textId="77777777" w:rsidR="000056F8" w:rsidRPr="00732C5C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В сентябре на расширенном заседании рабочей группы с членами НМС скорректирован и утвержден план работы базовой площадки на 2022-2023 г. </w:t>
      </w:r>
      <w:r w:rsidRPr="00732C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3FD165" w14:textId="77777777" w:rsidR="000056F8" w:rsidRPr="00732C5C" w:rsidRDefault="000056F8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В октябре рабочей группой был разработан локальный акт колледжа о реализации индивидуальной образовательной траектории студента. </w:t>
      </w:r>
    </w:p>
    <w:p w14:paraId="3A50FF69" w14:textId="77777777" w:rsidR="0063083E" w:rsidRPr="00732C5C" w:rsidRDefault="0063083E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На протяжении года в колледже создавались условия для реализации индивидуальной образовательной траектории в колледже по направлениям: </w:t>
      </w:r>
    </w:p>
    <w:p w14:paraId="50633250" w14:textId="77777777" w:rsidR="0063083E" w:rsidRPr="00732C5C" w:rsidRDefault="0063083E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- организационное: студсовет,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>, совет музея, СНО, студенческая проектная лаборатория на базе СЦК по туризму;</w:t>
      </w:r>
    </w:p>
    <w:p w14:paraId="088E18BC" w14:textId="77777777" w:rsidR="0063083E" w:rsidRPr="00732C5C" w:rsidRDefault="0063083E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- спортивное направление: спортивный клуб «Атлетик»</w:t>
      </w:r>
    </w:p>
    <w:p w14:paraId="4E578677" w14:textId="77777777" w:rsidR="0063083E" w:rsidRPr="00732C5C" w:rsidRDefault="0063083E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lastRenderedPageBreak/>
        <w:t>- творческое направление: вокальное искусство, этикет и сервировка стола;</w:t>
      </w:r>
    </w:p>
    <w:p w14:paraId="0ECE567B" w14:textId="77777777" w:rsidR="0063083E" w:rsidRPr="00732C5C" w:rsidRDefault="0063083E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- социальное взаимодействие:</w:t>
      </w:r>
      <w:r w:rsidRPr="00732C5C">
        <w:rPr>
          <w:rFonts w:ascii="Times New Roman" w:eastAsia="Calibri" w:hAnsi="Times New Roman" w:cs="Times New Roman"/>
          <w:bCs/>
          <w:sz w:val="28"/>
          <w:szCs w:val="28"/>
        </w:rPr>
        <w:t xml:space="preserve"> «Основы обучения детей с ОВЗ»</w:t>
      </w:r>
      <w:r w:rsidRPr="00732C5C">
        <w:rPr>
          <w:rFonts w:ascii="Times New Roman" w:hAnsi="Times New Roman" w:cs="Times New Roman"/>
          <w:sz w:val="28"/>
          <w:szCs w:val="28"/>
        </w:rPr>
        <w:t xml:space="preserve"> «Школа вожатого», клуб для младших школьников «Я знаю! Я умею!»</w:t>
      </w:r>
    </w:p>
    <w:p w14:paraId="1CD85898" w14:textId="77777777" w:rsidR="0063083E" w:rsidRPr="00732C5C" w:rsidRDefault="0063083E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- создание элементов цифровой образовательной среды: работа над проектами «Сайт музея», «Конструктор приемов урока для начальной школы», «Разработка электронной ведомости».</w:t>
      </w:r>
    </w:p>
    <w:p w14:paraId="32CB83A1" w14:textId="77777777" w:rsidR="0063083E" w:rsidRPr="00732C5C" w:rsidRDefault="0063083E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В мае 2023 года </w:t>
      </w:r>
      <w:r w:rsidR="002420AD" w:rsidRPr="00732C5C">
        <w:rPr>
          <w:rFonts w:ascii="Times New Roman" w:hAnsi="Times New Roman" w:cs="Times New Roman"/>
          <w:sz w:val="28"/>
          <w:szCs w:val="28"/>
        </w:rPr>
        <w:t>необходимо а</w:t>
      </w:r>
      <w:r w:rsidRPr="00732C5C">
        <w:rPr>
          <w:rFonts w:ascii="Times New Roman" w:hAnsi="Times New Roman" w:cs="Times New Roman"/>
          <w:sz w:val="28"/>
          <w:szCs w:val="28"/>
        </w:rPr>
        <w:t>ктуализ</w:t>
      </w:r>
      <w:r w:rsidR="002420AD" w:rsidRPr="00732C5C">
        <w:rPr>
          <w:rFonts w:ascii="Times New Roman" w:hAnsi="Times New Roman" w:cs="Times New Roman"/>
          <w:sz w:val="28"/>
          <w:szCs w:val="28"/>
        </w:rPr>
        <w:t>ировать</w:t>
      </w:r>
      <w:r w:rsidRPr="00732C5C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2420AD" w:rsidRPr="00732C5C">
        <w:rPr>
          <w:rFonts w:ascii="Times New Roman" w:hAnsi="Times New Roman" w:cs="Times New Roman"/>
          <w:sz w:val="28"/>
          <w:szCs w:val="28"/>
        </w:rPr>
        <w:t>е</w:t>
      </w:r>
      <w:r w:rsidRPr="00732C5C">
        <w:rPr>
          <w:rFonts w:ascii="Times New Roman" w:hAnsi="Times New Roman" w:cs="Times New Roman"/>
          <w:sz w:val="28"/>
          <w:szCs w:val="28"/>
        </w:rPr>
        <w:t xml:space="preserve"> акт</w:t>
      </w:r>
      <w:r w:rsidR="002420AD" w:rsidRPr="00732C5C">
        <w:rPr>
          <w:rFonts w:ascii="Times New Roman" w:hAnsi="Times New Roman" w:cs="Times New Roman"/>
          <w:sz w:val="28"/>
          <w:szCs w:val="28"/>
        </w:rPr>
        <w:t>ы</w:t>
      </w:r>
      <w:r w:rsidRPr="00732C5C">
        <w:rPr>
          <w:rFonts w:ascii="Times New Roman" w:hAnsi="Times New Roman" w:cs="Times New Roman"/>
          <w:sz w:val="28"/>
          <w:szCs w:val="28"/>
        </w:rPr>
        <w:t xml:space="preserve"> колледжа по внедрению индивидуальных учебных планов: Положения о ИУП, макета ИУП</w:t>
      </w:r>
      <w:r w:rsidR="002420AD" w:rsidRPr="00732C5C">
        <w:rPr>
          <w:rFonts w:ascii="Times New Roman" w:hAnsi="Times New Roman" w:cs="Times New Roman"/>
          <w:sz w:val="28"/>
          <w:szCs w:val="28"/>
        </w:rPr>
        <w:t xml:space="preserve"> – ведется работа. </w:t>
      </w:r>
    </w:p>
    <w:p w14:paraId="44858B1C" w14:textId="77777777" w:rsidR="002420AD" w:rsidRPr="00732C5C" w:rsidRDefault="002420AD" w:rsidP="00732C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В качестве рабочей модели построения индивидуальной траектории обучения в условиях интенсификации учебного процесса может быть предложена следующая: </w:t>
      </w:r>
    </w:p>
    <w:p w14:paraId="52367FEC" w14:textId="77777777" w:rsidR="002420AD" w:rsidRPr="00732C5C" w:rsidRDefault="002420AD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Модель построения индивидуальной траектории развития Soft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студента колледжа в условиях интенсификации учебного процесса может быть представлена следующим образом:</w:t>
      </w:r>
    </w:p>
    <w:p w14:paraId="0FD656E8" w14:textId="77777777" w:rsidR="002420AD" w:rsidRPr="00732C5C" w:rsidRDefault="002420AD" w:rsidP="00732C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Определение целей и задач: студент должен определить, какие навыки он хочет развить и какие цели он хочет достичь. Например, это может быть улучшение коммуникативных навыков, развитие лидерских качеств, повышение уверенности в себе и т.д.</w:t>
      </w:r>
    </w:p>
    <w:p w14:paraId="2CD0B16A" w14:textId="77777777" w:rsidR="002420AD" w:rsidRPr="00732C5C" w:rsidRDefault="002420AD" w:rsidP="00732C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Анализ текущего уровня: студент должен оценить свой текущий уровень развития Soft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и определить, что ему нужно улучшить. Для этого можно использовать различные тесты и опросники.</w:t>
      </w:r>
    </w:p>
    <w:p w14:paraId="5D32ECA6" w14:textId="77777777" w:rsidR="002420AD" w:rsidRPr="00732C5C" w:rsidRDefault="002420AD" w:rsidP="00732C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Планирование и реализация: на основе анализа текущего уровня и поставленных целей студент составляет план развития Soft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>. Он может включать в себя участие в различных мероприятиях, таких как тренинги, семинары, мастер-классы и т.д., а также самостоятельное изучение материалов и упражнений.</w:t>
      </w:r>
    </w:p>
    <w:p w14:paraId="05AD7E8A" w14:textId="77777777" w:rsidR="002420AD" w:rsidRPr="00732C5C" w:rsidRDefault="002420AD" w:rsidP="00732C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lastRenderedPageBreak/>
        <w:t xml:space="preserve">Оценка результатов: студент регулярно оценивает свой прогресс в развитии Soft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>. Это может быть как самостоятельная оценка, так и обратная связь от преподавателей или других студентов.</w:t>
      </w:r>
    </w:p>
    <w:p w14:paraId="6BDC2CA0" w14:textId="77777777" w:rsidR="002420AD" w:rsidRPr="00732C5C" w:rsidRDefault="002420AD" w:rsidP="00732C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Корректировка плана: если результаты не соответствуют поставленным целям, студент может скорректировать свой план развития и внести изменения в свою индивидуальную траекторию.</w:t>
      </w:r>
    </w:p>
    <w:p w14:paraId="78A8F4AD" w14:textId="77777777" w:rsidR="002420AD" w:rsidRPr="00732C5C" w:rsidRDefault="002420AD" w:rsidP="00732C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Постоянное развитие: развитие Soft </w:t>
      </w:r>
      <w:proofErr w:type="spellStart"/>
      <w:r w:rsidRPr="00732C5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- это постоянный процесс, который требует постоянного внимания и усилий со стороны студента. Важно не останавливаться на достигнутом и продолжать развиваться и улучшать свои навыки.</w:t>
      </w:r>
    </w:p>
    <w:p w14:paraId="04BF891D" w14:textId="77777777" w:rsidR="002420AD" w:rsidRPr="00732C5C" w:rsidRDefault="002420AD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В 2022-2023 учебном году была разработана анкета для проведения анкетирования студентов на предмет востребованности гибких компетенций современного выпускника системы СПО, ведется работа над разработкой модели профессионально-развивающей среды, способствующей формированию гибких навыков (</w:t>
      </w:r>
      <w:r w:rsidRPr="00732C5C">
        <w:rPr>
          <w:rFonts w:ascii="Times New Roman" w:hAnsi="Times New Roman" w:cs="Times New Roman"/>
          <w:sz w:val="28"/>
          <w:szCs w:val="28"/>
          <w:lang w:val="de-DE"/>
        </w:rPr>
        <w:t>soft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5C">
        <w:rPr>
          <w:rFonts w:ascii="Times New Roman" w:hAnsi="Times New Roman" w:cs="Times New Roman"/>
          <w:sz w:val="28"/>
          <w:szCs w:val="28"/>
          <w:lang w:val="de-DE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) выпускника учреждения СПО, а также работа над разработкой методического сопровождения индивидуальных образовательных траекторий студентов (паспорт </w:t>
      </w:r>
      <w:r w:rsidRPr="00732C5C">
        <w:rPr>
          <w:rFonts w:ascii="Times New Roman" w:hAnsi="Times New Roman" w:cs="Times New Roman"/>
          <w:sz w:val="28"/>
          <w:szCs w:val="28"/>
          <w:lang w:val="de-DE"/>
        </w:rPr>
        <w:t>soft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5C">
        <w:rPr>
          <w:rFonts w:ascii="Times New Roman" w:hAnsi="Times New Roman" w:cs="Times New Roman"/>
          <w:sz w:val="28"/>
          <w:szCs w:val="28"/>
          <w:lang w:val="de-DE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) и критериев для оценивания уровня сформированности гибких компетенций студентов, а также механизмов контроля сформированности </w:t>
      </w:r>
      <w:r w:rsidRPr="00732C5C">
        <w:rPr>
          <w:rFonts w:ascii="Times New Roman" w:hAnsi="Times New Roman" w:cs="Times New Roman"/>
          <w:sz w:val="28"/>
          <w:szCs w:val="28"/>
          <w:lang w:val="de-DE"/>
        </w:rPr>
        <w:t>soft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5C">
        <w:rPr>
          <w:rFonts w:ascii="Times New Roman" w:hAnsi="Times New Roman" w:cs="Times New Roman"/>
          <w:sz w:val="28"/>
          <w:szCs w:val="28"/>
          <w:lang w:val="de-DE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 через инструмент наставничества. </w:t>
      </w:r>
    </w:p>
    <w:p w14:paraId="42FBBF2E" w14:textId="14FE1831" w:rsidR="002420AD" w:rsidRDefault="002420AD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>19 апреля (ранее запланированного срока) бы проведен областной круглый стол по проблеме формирования гибких навыков (</w:t>
      </w:r>
      <w:r w:rsidRPr="00732C5C">
        <w:rPr>
          <w:rFonts w:ascii="Times New Roman" w:hAnsi="Times New Roman" w:cs="Times New Roman"/>
          <w:sz w:val="28"/>
          <w:szCs w:val="28"/>
          <w:lang w:val="de-DE"/>
        </w:rPr>
        <w:t>soft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5C">
        <w:rPr>
          <w:rFonts w:ascii="Times New Roman" w:hAnsi="Times New Roman" w:cs="Times New Roman"/>
          <w:sz w:val="28"/>
          <w:szCs w:val="28"/>
          <w:lang w:val="de-DE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 xml:space="preserve">) и создания модели профессионально-развивающей среды, способствующей формированию гибких навыков  выпускника учреждения СПО, который получил высокую оценку со стороны гостей – заместителей директоров по воспитательной работе. На данном круглом столе выступили </w:t>
      </w:r>
      <w:r w:rsidR="00FE3827">
        <w:rPr>
          <w:rFonts w:ascii="Times New Roman" w:hAnsi="Times New Roman" w:cs="Times New Roman"/>
          <w:sz w:val="28"/>
          <w:szCs w:val="28"/>
        </w:rPr>
        <w:t>восемь</w:t>
      </w:r>
      <w:r w:rsidRPr="00732C5C">
        <w:rPr>
          <w:rFonts w:ascii="Times New Roman" w:hAnsi="Times New Roman" w:cs="Times New Roman"/>
          <w:sz w:val="28"/>
          <w:szCs w:val="28"/>
        </w:rPr>
        <w:t xml:space="preserve"> преподавателей колледжа, были проведены мастер-классы. </w:t>
      </w:r>
    </w:p>
    <w:p w14:paraId="4EE2108A" w14:textId="77777777" w:rsidR="00732C5C" w:rsidRDefault="00732C5C" w:rsidP="00732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основных перспективных направлений деятельности являются: </w:t>
      </w:r>
    </w:p>
    <w:p w14:paraId="51A16D40" w14:textId="77777777" w:rsidR="00732C5C" w:rsidRPr="00732C5C" w:rsidRDefault="00732C5C" w:rsidP="00732C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Представление модели профессионально-развивающей среды, </w:t>
      </w:r>
      <w:r w:rsidRPr="00732C5C">
        <w:rPr>
          <w:rFonts w:ascii="Times New Roman" w:hAnsi="Times New Roman" w:cs="Times New Roman"/>
          <w:sz w:val="28"/>
          <w:szCs w:val="28"/>
        </w:rPr>
        <w:t>способствующей формированию гибких навыков (</w:t>
      </w:r>
      <w:r w:rsidRPr="00732C5C">
        <w:rPr>
          <w:rFonts w:ascii="Times New Roman" w:hAnsi="Times New Roman" w:cs="Times New Roman"/>
          <w:sz w:val="28"/>
          <w:szCs w:val="28"/>
          <w:lang w:val="de-DE"/>
        </w:rPr>
        <w:t>soft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5C">
        <w:rPr>
          <w:rFonts w:ascii="Times New Roman" w:hAnsi="Times New Roman" w:cs="Times New Roman"/>
          <w:sz w:val="28"/>
          <w:szCs w:val="28"/>
          <w:lang w:val="de-DE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>) выпускника учреждения СПО.</w:t>
      </w:r>
    </w:p>
    <w:p w14:paraId="38E91867" w14:textId="77777777" w:rsidR="00732C5C" w:rsidRPr="00FE3827" w:rsidRDefault="00732C5C" w:rsidP="00732C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bCs/>
          <w:sz w:val="28"/>
          <w:szCs w:val="28"/>
        </w:rPr>
        <w:t>Мониторинг выполнения ИОТ и вовлеченности студентов колледжа в учебную деятельность по дополнительному образованию и работу объединений, участие в проектах (через повторное проведение анкетирования на 1 и 2 курсах в сентябре 2023 г.)</w:t>
      </w:r>
    </w:p>
    <w:p w14:paraId="654BB732" w14:textId="5FF9CC8B" w:rsidR="00FE3827" w:rsidRPr="00732C5C" w:rsidRDefault="00FE3827" w:rsidP="00732C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педагогических работников в области развития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soft</w:t>
      </w:r>
      <w:r w:rsidRPr="00FE3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skills</w:t>
      </w:r>
      <w:r w:rsidRPr="00FE3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студентов колледжа, расширение форм взаимодействия между преподавателями и студентами через организацию деятельности творческих лабораторий и реализацию проектов. </w:t>
      </w:r>
    </w:p>
    <w:p w14:paraId="6159ED53" w14:textId="77777777" w:rsidR="00732C5C" w:rsidRPr="00732C5C" w:rsidRDefault="00732C5C" w:rsidP="00732C5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5C">
        <w:rPr>
          <w:rFonts w:ascii="Times New Roman" w:hAnsi="Times New Roman" w:cs="Times New Roman"/>
          <w:sz w:val="28"/>
          <w:szCs w:val="28"/>
        </w:rPr>
        <w:t xml:space="preserve">Разработка паспорта </w:t>
      </w:r>
      <w:r w:rsidRPr="00732C5C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r w:rsidRPr="00732C5C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732C5C">
        <w:rPr>
          <w:rFonts w:ascii="Times New Roman" w:hAnsi="Times New Roman" w:cs="Times New Roman"/>
          <w:sz w:val="28"/>
          <w:szCs w:val="28"/>
        </w:rPr>
        <w:t xml:space="preserve"> и формы отчета наставников, </w:t>
      </w:r>
      <w:r w:rsidRPr="00732C5C">
        <w:rPr>
          <w:rFonts w:ascii="Times New Roman" w:hAnsi="Times New Roman" w:cs="Times New Roman"/>
          <w:bCs/>
          <w:sz w:val="28"/>
          <w:szCs w:val="28"/>
        </w:rPr>
        <w:t xml:space="preserve">анализ уровня сформированности гибких навыков студентов колледжа по данным паспортов </w:t>
      </w:r>
      <w:r w:rsidRPr="00732C5C">
        <w:rPr>
          <w:rFonts w:ascii="Times New Roman" w:hAnsi="Times New Roman" w:cs="Times New Roman"/>
          <w:sz w:val="28"/>
          <w:szCs w:val="28"/>
          <w:lang w:val="de-DE"/>
        </w:rPr>
        <w:t>soft</w:t>
      </w:r>
      <w:r w:rsidRPr="0073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5C">
        <w:rPr>
          <w:rFonts w:ascii="Times New Roman" w:hAnsi="Times New Roman" w:cs="Times New Roman"/>
          <w:sz w:val="28"/>
          <w:szCs w:val="28"/>
          <w:lang w:val="de-DE"/>
        </w:rPr>
        <w:t>skills</w:t>
      </w:r>
      <w:proofErr w:type="spellEnd"/>
      <w:r w:rsidRPr="00732C5C">
        <w:rPr>
          <w:rFonts w:ascii="Times New Roman" w:hAnsi="Times New Roman" w:cs="Times New Roman"/>
          <w:sz w:val="28"/>
          <w:szCs w:val="28"/>
        </w:rPr>
        <w:t>, отчетам наставников.</w:t>
      </w:r>
    </w:p>
    <w:sectPr w:rsidR="00732C5C" w:rsidRPr="00732C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97A7" w14:textId="77777777" w:rsidR="00D40421" w:rsidRDefault="00D40421" w:rsidP="00732C5C">
      <w:pPr>
        <w:spacing w:after="0" w:line="240" w:lineRule="auto"/>
      </w:pPr>
      <w:r>
        <w:separator/>
      </w:r>
    </w:p>
  </w:endnote>
  <w:endnote w:type="continuationSeparator" w:id="0">
    <w:p w14:paraId="0B44284D" w14:textId="77777777" w:rsidR="00D40421" w:rsidRDefault="00D40421" w:rsidP="0073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97105"/>
      <w:docPartObj>
        <w:docPartGallery w:val="Page Numbers (Bottom of Page)"/>
        <w:docPartUnique/>
      </w:docPartObj>
    </w:sdtPr>
    <w:sdtContent>
      <w:p w14:paraId="050A1556" w14:textId="77777777" w:rsidR="00732C5C" w:rsidRDefault="00732C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EE14979" w14:textId="77777777" w:rsidR="00732C5C" w:rsidRDefault="00732C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F351" w14:textId="77777777" w:rsidR="00D40421" w:rsidRDefault="00D40421" w:rsidP="00732C5C">
      <w:pPr>
        <w:spacing w:after="0" w:line="240" w:lineRule="auto"/>
      </w:pPr>
      <w:r>
        <w:separator/>
      </w:r>
    </w:p>
  </w:footnote>
  <w:footnote w:type="continuationSeparator" w:id="0">
    <w:p w14:paraId="770BADED" w14:textId="77777777" w:rsidR="00D40421" w:rsidRDefault="00D40421" w:rsidP="00732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9E"/>
    <w:multiLevelType w:val="hybridMultilevel"/>
    <w:tmpl w:val="2B4C56EC"/>
    <w:lvl w:ilvl="0" w:tplc="8264CBF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84A8B"/>
    <w:multiLevelType w:val="hybridMultilevel"/>
    <w:tmpl w:val="1E16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559"/>
    <w:multiLevelType w:val="hybridMultilevel"/>
    <w:tmpl w:val="52B68926"/>
    <w:lvl w:ilvl="0" w:tplc="DFA8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116C9C"/>
    <w:multiLevelType w:val="multilevel"/>
    <w:tmpl w:val="1BEA44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6D3270E6"/>
    <w:multiLevelType w:val="multilevel"/>
    <w:tmpl w:val="D8C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097620">
    <w:abstractNumId w:val="4"/>
  </w:num>
  <w:num w:numId="2" w16cid:durableId="588468272">
    <w:abstractNumId w:val="1"/>
  </w:num>
  <w:num w:numId="3" w16cid:durableId="1294678779">
    <w:abstractNumId w:val="3"/>
  </w:num>
  <w:num w:numId="4" w16cid:durableId="1888225113">
    <w:abstractNumId w:val="0"/>
  </w:num>
  <w:num w:numId="5" w16cid:durableId="42758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468"/>
    <w:rsid w:val="000056F8"/>
    <w:rsid w:val="000F04DD"/>
    <w:rsid w:val="001575EA"/>
    <w:rsid w:val="002420AD"/>
    <w:rsid w:val="00254F77"/>
    <w:rsid w:val="0063083E"/>
    <w:rsid w:val="00732C5C"/>
    <w:rsid w:val="00D40421"/>
    <w:rsid w:val="00DE4641"/>
    <w:rsid w:val="00FA1468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A068"/>
  <w15:docId w15:val="{EF043EEA-1BB3-41A8-BDBF-E25572DD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F8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056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3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083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C5C"/>
  </w:style>
  <w:style w:type="paragraph" w:styleId="a8">
    <w:name w:val="footer"/>
    <w:basedOn w:val="a"/>
    <w:link w:val="a9"/>
    <w:uiPriority w:val="99"/>
    <w:unhideWhenUsed/>
    <w:rsid w:val="0073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6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1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1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line.copp76.ru/catalogue/detail.php?mid=1387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3</cp:revision>
  <cp:lastPrinted>2023-05-22T07:10:00Z</cp:lastPrinted>
  <dcterms:created xsi:type="dcterms:W3CDTF">2023-05-22T06:14:00Z</dcterms:created>
  <dcterms:modified xsi:type="dcterms:W3CDTF">2023-09-17T19:15:00Z</dcterms:modified>
</cp:coreProperties>
</file>