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A8" w:rsidRDefault="00C45FA8" w:rsidP="00C45FA8">
      <w:pPr>
        <w:pStyle w:val="a3"/>
        <w:spacing w:line="360" w:lineRule="auto"/>
        <w:ind w:firstLine="539"/>
        <w:rPr>
          <w:b w:val="0"/>
          <w:bCs w:val="0"/>
        </w:rPr>
      </w:pPr>
      <w:r>
        <w:rPr>
          <w:b w:val="0"/>
          <w:bCs w:val="0"/>
        </w:rPr>
        <w:t>Государственное профессиональное образовательное учреждение</w:t>
      </w:r>
    </w:p>
    <w:p w:rsidR="00C45FA8" w:rsidRDefault="00C45FA8" w:rsidP="00C45FA8">
      <w:pPr>
        <w:pStyle w:val="a3"/>
        <w:spacing w:line="360" w:lineRule="auto"/>
        <w:ind w:firstLine="539"/>
        <w:rPr>
          <w:b w:val="0"/>
          <w:bCs w:val="0"/>
        </w:rPr>
      </w:pPr>
      <w:r>
        <w:rPr>
          <w:b w:val="0"/>
          <w:bCs w:val="0"/>
        </w:rPr>
        <w:t>Ярославской области</w:t>
      </w:r>
    </w:p>
    <w:p w:rsidR="00C45FA8" w:rsidRDefault="00C45FA8" w:rsidP="00C45FA8">
      <w:pPr>
        <w:pStyle w:val="a3"/>
        <w:spacing w:after="4920" w:line="360" w:lineRule="auto"/>
        <w:ind w:firstLine="539"/>
        <w:rPr>
          <w:b w:val="0"/>
          <w:bCs w:val="0"/>
        </w:rPr>
      </w:pPr>
      <w:proofErr w:type="spellStart"/>
      <w:r>
        <w:rPr>
          <w:b w:val="0"/>
          <w:bCs w:val="0"/>
        </w:rPr>
        <w:t>Угличский</w:t>
      </w:r>
      <w:proofErr w:type="spellEnd"/>
      <w:r>
        <w:rPr>
          <w:b w:val="0"/>
          <w:bCs w:val="0"/>
        </w:rPr>
        <w:t xml:space="preserve"> индустриально-педагогический колледж</w:t>
      </w:r>
    </w:p>
    <w:p w:rsidR="007437A2" w:rsidRDefault="007437A2" w:rsidP="007437A2">
      <w:pPr>
        <w:pStyle w:val="Default"/>
      </w:pPr>
    </w:p>
    <w:p w:rsidR="007437A2" w:rsidRDefault="007437A2" w:rsidP="007437A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7437A2" w:rsidRDefault="007437A2" w:rsidP="007437A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ПРОИЗВОДСТВЕННОЙ ПРАКТИКИ</w:t>
      </w:r>
    </w:p>
    <w:p w:rsidR="007437A2" w:rsidRDefault="007437A2" w:rsidP="007437A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ПМ.03 «Практика по организации занятий по основным общеобразовательным программам дошкольного образования</w:t>
      </w:r>
    </w:p>
    <w:p w:rsidR="007437A2" w:rsidRPr="007437A2" w:rsidRDefault="007437A2" w:rsidP="007437A2">
      <w:pPr>
        <w:pStyle w:val="Default"/>
        <w:jc w:val="center"/>
        <w:rPr>
          <w:sz w:val="28"/>
          <w:szCs w:val="28"/>
        </w:rPr>
      </w:pPr>
      <w:r w:rsidRPr="007437A2">
        <w:rPr>
          <w:b/>
          <w:bCs/>
          <w:sz w:val="28"/>
          <w:szCs w:val="28"/>
        </w:rPr>
        <w:t>для специальности среднего профессионального образования</w:t>
      </w:r>
    </w:p>
    <w:p w:rsidR="00C45FA8" w:rsidRDefault="007437A2" w:rsidP="007437A2">
      <w:pPr>
        <w:shd w:val="clear" w:color="auto" w:fill="FFFFFF"/>
        <w:spacing w:after="600" w:line="384" w:lineRule="atLeast"/>
        <w:jc w:val="center"/>
        <w:outlineLvl w:val="2"/>
        <w:rPr>
          <w:rFonts w:ascii="Times New Roman" w:hAnsi="Times New Roman"/>
          <w:b/>
          <w:bCs/>
          <w:i/>
          <w:color w:val="000000"/>
          <w:sz w:val="28"/>
          <w:szCs w:val="32"/>
        </w:rPr>
      </w:pPr>
      <w:r w:rsidRPr="007437A2">
        <w:rPr>
          <w:rFonts w:ascii="Times New Roman" w:hAnsi="Times New Roman"/>
          <w:b/>
          <w:bCs/>
          <w:sz w:val="28"/>
          <w:szCs w:val="28"/>
        </w:rPr>
        <w:t>44.02.01 Дошкольное образование</w:t>
      </w:r>
    </w:p>
    <w:p w:rsidR="00C45FA8" w:rsidRDefault="00C45FA8" w:rsidP="00C45FA8">
      <w:pPr>
        <w:shd w:val="clear" w:color="auto" w:fill="FFFFFF"/>
        <w:spacing w:after="600" w:line="384" w:lineRule="atLeast"/>
        <w:jc w:val="center"/>
        <w:outlineLvl w:val="2"/>
        <w:rPr>
          <w:rFonts w:ascii="Times New Roman" w:hAnsi="Times New Roman"/>
          <w:b/>
          <w:bCs/>
          <w:i/>
          <w:color w:val="000000"/>
          <w:sz w:val="28"/>
          <w:szCs w:val="32"/>
        </w:rPr>
      </w:pPr>
    </w:p>
    <w:p w:rsidR="00C45FA8" w:rsidRDefault="00C45FA8" w:rsidP="00C45FA8">
      <w:pPr>
        <w:shd w:val="clear" w:color="auto" w:fill="FFFFFF"/>
        <w:spacing w:after="600" w:line="384" w:lineRule="atLeast"/>
        <w:jc w:val="center"/>
        <w:outlineLvl w:val="2"/>
        <w:rPr>
          <w:rFonts w:ascii="Times New Roman" w:hAnsi="Times New Roman"/>
          <w:b/>
          <w:bCs/>
          <w:i/>
          <w:color w:val="000000"/>
          <w:sz w:val="28"/>
          <w:szCs w:val="32"/>
        </w:rPr>
      </w:pPr>
    </w:p>
    <w:p w:rsidR="00C45FA8" w:rsidRDefault="00C45FA8" w:rsidP="00C45FA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A8" w:rsidRDefault="00C45FA8" w:rsidP="00C45FA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A8" w:rsidRDefault="00C45FA8" w:rsidP="00C45FA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A8" w:rsidRPr="009A50B5" w:rsidRDefault="00C45FA8" w:rsidP="00C45FA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50B5">
        <w:rPr>
          <w:rFonts w:ascii="Times New Roman" w:hAnsi="Times New Roman"/>
          <w:sz w:val="28"/>
          <w:szCs w:val="28"/>
        </w:rPr>
        <w:t>Углич</w:t>
      </w:r>
    </w:p>
    <w:p w:rsidR="00C45FA8" w:rsidRDefault="00643E5D" w:rsidP="00C45FA8">
      <w:pPr>
        <w:pStyle w:val="a5"/>
        <w:spacing w:line="360" w:lineRule="auto"/>
        <w:jc w:val="center"/>
        <w:rPr>
          <w:color w:val="333333"/>
        </w:rPr>
      </w:pPr>
      <w:r w:rsidRPr="00643E5D">
        <w:rPr>
          <w:rFonts w:ascii="Times New Roman" w:hAnsi="Times New Roman"/>
          <w:noProof/>
          <w:sz w:val="28"/>
          <w:szCs w:val="28"/>
        </w:rPr>
        <w:pict>
          <v:rect id="Прямоугольник 1" o:spid="_x0000_s1026" style="position:absolute;left:0;text-align:left;margin-left:230.55pt;margin-top:18.25pt;width:16.8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" stroked="f"/>
        </w:pict>
      </w:r>
      <w:r w:rsidR="00C45FA8" w:rsidRPr="009A50B5">
        <w:rPr>
          <w:rFonts w:ascii="Times New Roman" w:hAnsi="Times New Roman"/>
          <w:sz w:val="28"/>
          <w:szCs w:val="28"/>
        </w:rPr>
        <w:t>202</w:t>
      </w:r>
      <w:r w:rsidR="00344800">
        <w:rPr>
          <w:rFonts w:ascii="Times New Roman" w:hAnsi="Times New Roman"/>
          <w:sz w:val="28"/>
          <w:szCs w:val="28"/>
        </w:rPr>
        <w:t>4</w:t>
      </w:r>
      <w:r w:rsidR="00C45FA8">
        <w:rPr>
          <w:color w:val="333333"/>
        </w:rPr>
        <w:br w:type="page"/>
      </w:r>
    </w:p>
    <w:p w:rsidR="00C45FA8" w:rsidRPr="009A50B5" w:rsidRDefault="00C45FA8" w:rsidP="00C45FA8">
      <w:pPr>
        <w:pStyle w:val="a5"/>
        <w:spacing w:line="360" w:lineRule="auto"/>
        <w:jc w:val="both"/>
        <w:rPr>
          <w:color w:val="333333"/>
        </w:rPr>
      </w:pPr>
      <w:r w:rsidRPr="00B14FE3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B14FE3">
        <w:rPr>
          <w:rFonts w:ascii="Times New Roman" w:hAnsi="Times New Roman"/>
          <w:sz w:val="24"/>
          <w:szCs w:val="24"/>
        </w:rPr>
        <w:t xml:space="preserve"> практики разработана на основе Федерального государственного образовательного стандарта по специальности среднего профессионального образования 44.02.0</w:t>
      </w:r>
      <w:r w:rsidR="007437A2">
        <w:rPr>
          <w:rFonts w:ascii="Times New Roman" w:hAnsi="Times New Roman"/>
          <w:sz w:val="24"/>
          <w:szCs w:val="24"/>
        </w:rPr>
        <w:t>1</w:t>
      </w:r>
      <w:r w:rsidRPr="00B14FE3">
        <w:rPr>
          <w:rFonts w:ascii="Times New Roman" w:hAnsi="Times New Roman"/>
          <w:sz w:val="24"/>
          <w:szCs w:val="24"/>
        </w:rPr>
        <w:t xml:space="preserve"> «</w:t>
      </w:r>
      <w:r w:rsidR="007437A2">
        <w:rPr>
          <w:rFonts w:ascii="Times New Roman" w:hAnsi="Times New Roman"/>
          <w:sz w:val="24"/>
          <w:szCs w:val="24"/>
        </w:rPr>
        <w:t>Дошкольное образование</w:t>
      </w:r>
      <w:r w:rsidRPr="00B14FE3">
        <w:rPr>
          <w:rFonts w:ascii="Times New Roman" w:hAnsi="Times New Roman"/>
          <w:sz w:val="24"/>
          <w:szCs w:val="24"/>
        </w:rPr>
        <w:t>»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14FE3">
        <w:rPr>
          <w:rFonts w:ascii="Times New Roman" w:hAnsi="Times New Roman"/>
          <w:i/>
          <w:sz w:val="24"/>
          <w:szCs w:val="24"/>
        </w:rPr>
        <w:t>Организация-разработчик: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4FE3">
        <w:rPr>
          <w:rFonts w:ascii="Times New Roman" w:hAnsi="Times New Roman"/>
          <w:sz w:val="24"/>
          <w:szCs w:val="24"/>
        </w:rPr>
        <w:t xml:space="preserve">ГПОУ ЯО </w:t>
      </w:r>
      <w:proofErr w:type="spellStart"/>
      <w:r w:rsidRPr="00B14FE3">
        <w:rPr>
          <w:rFonts w:ascii="Times New Roman" w:hAnsi="Times New Roman"/>
          <w:sz w:val="24"/>
          <w:szCs w:val="24"/>
        </w:rPr>
        <w:t>Угличский</w:t>
      </w:r>
      <w:proofErr w:type="spellEnd"/>
      <w:r w:rsidRPr="00B14FE3">
        <w:rPr>
          <w:rFonts w:ascii="Times New Roman" w:hAnsi="Times New Roman"/>
          <w:sz w:val="24"/>
          <w:szCs w:val="24"/>
        </w:rPr>
        <w:t xml:space="preserve"> индустриально-педагогический колледж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14FE3">
        <w:rPr>
          <w:rFonts w:ascii="Times New Roman" w:hAnsi="Times New Roman"/>
          <w:i/>
          <w:sz w:val="24"/>
          <w:szCs w:val="24"/>
        </w:rPr>
        <w:t>Составители: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4FE3">
        <w:rPr>
          <w:rFonts w:ascii="Times New Roman" w:hAnsi="Times New Roman"/>
          <w:sz w:val="24"/>
          <w:szCs w:val="24"/>
        </w:rPr>
        <w:t>– Голованова Анастасия Александровна, зав. практикой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4FE3">
        <w:rPr>
          <w:rFonts w:ascii="Times New Roman" w:hAnsi="Times New Roman"/>
          <w:sz w:val="24"/>
          <w:szCs w:val="24"/>
        </w:rPr>
        <w:t xml:space="preserve">– </w:t>
      </w:r>
      <w:r w:rsidR="00CB7DC5">
        <w:rPr>
          <w:rFonts w:ascii="Times New Roman" w:hAnsi="Times New Roman"/>
          <w:sz w:val="24"/>
          <w:szCs w:val="24"/>
        </w:rPr>
        <w:t>Преподаватели</w:t>
      </w:r>
      <w:r w:rsidRPr="00B14FE3">
        <w:rPr>
          <w:rFonts w:ascii="Times New Roman" w:hAnsi="Times New Roman"/>
          <w:sz w:val="24"/>
          <w:szCs w:val="24"/>
        </w:rPr>
        <w:t xml:space="preserve"> МЦК психолого-педагогических дисциплин и частных методик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4FE3">
        <w:rPr>
          <w:rFonts w:ascii="Times New Roman" w:hAnsi="Times New Roman"/>
          <w:sz w:val="24"/>
          <w:szCs w:val="24"/>
        </w:rPr>
        <w:t>Утверждено на заседании МЦК психолого-педагогических дисциплин и частных методик,</w:t>
      </w:r>
    </w:p>
    <w:p w:rsidR="00C45FA8" w:rsidRPr="00B14FE3" w:rsidRDefault="00CB7DC5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30</w:t>
      </w:r>
      <w:r w:rsidR="00C45FA8" w:rsidRPr="00B14FE3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3</w:t>
      </w:r>
      <w:r w:rsidR="00C45FA8" w:rsidRPr="00B14FE3">
        <w:rPr>
          <w:rFonts w:ascii="Times New Roman" w:hAnsi="Times New Roman"/>
          <w:sz w:val="24"/>
          <w:szCs w:val="24"/>
        </w:rPr>
        <w:t xml:space="preserve"> г.</w:t>
      </w: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7437A2" w:rsidRDefault="007437A2" w:rsidP="00C45F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830" w:rsidRPr="00CB7DC5" w:rsidRDefault="006A0830" w:rsidP="00CB7DC5">
      <w:pPr>
        <w:jc w:val="center"/>
        <w:rPr>
          <w:rFonts w:ascii="Times New Roman" w:hAnsi="Times New Roman"/>
          <w:b/>
          <w:sz w:val="24"/>
          <w:szCs w:val="24"/>
        </w:rPr>
      </w:pPr>
      <w:r w:rsidRPr="003E659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807" w:type="dxa"/>
        <w:tblLook w:val="01E0"/>
      </w:tblPr>
      <w:tblGrid>
        <w:gridCol w:w="9787"/>
        <w:gridCol w:w="222"/>
      </w:tblGrid>
      <w:tr w:rsidR="006A0830" w:rsidRPr="007E6A47" w:rsidTr="00AE6F36">
        <w:trPr>
          <w:trHeight w:val="931"/>
        </w:trPr>
        <w:tc>
          <w:tcPr>
            <w:tcW w:w="9007" w:type="dxa"/>
          </w:tcPr>
          <w:tbl>
            <w:tblPr>
              <w:tblStyle w:val="ac"/>
              <w:tblpPr w:leftFromText="180" w:rightFromText="180" w:vertAnchor="text" w:horzAnchor="margin" w:tblpY="-37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7"/>
              <w:gridCol w:w="7655"/>
              <w:gridCol w:w="1099"/>
            </w:tblGrid>
            <w:tr w:rsidR="00EF28D9" w:rsidTr="00995D13">
              <w:tc>
                <w:tcPr>
                  <w:tcW w:w="817" w:type="dxa"/>
                </w:tcPr>
                <w:p w:rsidR="00EF28D9" w:rsidRDefault="00EF28D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655" w:type="dxa"/>
                </w:tcPr>
                <w:p w:rsidR="00EF28D9" w:rsidRDefault="00EF28D9" w:rsidP="00F86C4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Паспорт программы </w:t>
                  </w:r>
                  <w:r w:rsidR="00EF107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практики пробных занятий</w:t>
                  </w:r>
                </w:p>
              </w:tc>
              <w:tc>
                <w:tcPr>
                  <w:tcW w:w="1099" w:type="dxa"/>
                </w:tcPr>
                <w:p w:rsidR="00EF28D9" w:rsidRDefault="00CB7DC5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F28D9" w:rsidTr="00995D13">
              <w:tc>
                <w:tcPr>
                  <w:tcW w:w="817" w:type="dxa"/>
                </w:tcPr>
                <w:p w:rsidR="00EF28D9" w:rsidRDefault="00EF28D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655" w:type="dxa"/>
                </w:tcPr>
                <w:p w:rsidR="00EF28D9" w:rsidRDefault="00EF28D9" w:rsidP="00F86C4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Результаты освоения </w:t>
                  </w:r>
                  <w:r w:rsidR="00A87D2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практики пробных занятий</w:t>
                  </w:r>
                </w:p>
              </w:tc>
              <w:tc>
                <w:tcPr>
                  <w:tcW w:w="1099" w:type="dxa"/>
                </w:tcPr>
                <w:p w:rsidR="00EF28D9" w:rsidRDefault="00E912A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EF28D9" w:rsidTr="00995D13">
              <w:tc>
                <w:tcPr>
                  <w:tcW w:w="817" w:type="dxa"/>
                </w:tcPr>
                <w:p w:rsidR="00EF28D9" w:rsidRDefault="00EF28D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655" w:type="dxa"/>
                </w:tcPr>
                <w:p w:rsidR="00EF28D9" w:rsidRDefault="00995D13" w:rsidP="00F86C4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Планирование по производственной практике пробных занятий</w:t>
                  </w:r>
                </w:p>
              </w:tc>
              <w:tc>
                <w:tcPr>
                  <w:tcW w:w="1099" w:type="dxa"/>
                </w:tcPr>
                <w:p w:rsidR="00EF28D9" w:rsidRDefault="00995D13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EF28D9" w:rsidTr="00995D13">
              <w:tc>
                <w:tcPr>
                  <w:tcW w:w="817" w:type="dxa"/>
                </w:tcPr>
                <w:p w:rsidR="00EF28D9" w:rsidRDefault="00EF28D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655" w:type="dxa"/>
                </w:tcPr>
                <w:p w:rsidR="00EF28D9" w:rsidRDefault="00EF28D9" w:rsidP="00F86C4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Условия реализации программы </w:t>
                  </w:r>
                  <w:r w:rsidR="00F86C4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практики пробных занятий</w:t>
                  </w:r>
                </w:p>
              </w:tc>
              <w:tc>
                <w:tcPr>
                  <w:tcW w:w="1099" w:type="dxa"/>
                </w:tcPr>
                <w:p w:rsidR="00EF28D9" w:rsidRDefault="00995D13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EF28D9" w:rsidTr="00995D13">
              <w:tc>
                <w:tcPr>
                  <w:tcW w:w="817" w:type="dxa"/>
                </w:tcPr>
                <w:p w:rsidR="00EF28D9" w:rsidRDefault="00EF28D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655" w:type="dxa"/>
                </w:tcPr>
                <w:p w:rsidR="00EF28D9" w:rsidRDefault="00EF28D9" w:rsidP="00F86C4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 и оценка результатов </w:t>
                  </w:r>
                  <w:r w:rsidR="00F86C4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практики пробных занятий</w:t>
                  </w:r>
                </w:p>
              </w:tc>
              <w:tc>
                <w:tcPr>
                  <w:tcW w:w="1099" w:type="dxa"/>
                </w:tcPr>
                <w:p w:rsidR="00EF28D9" w:rsidRDefault="00995D13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830" w:rsidRPr="007E6A47" w:rsidTr="00AE6F36">
        <w:trPr>
          <w:trHeight w:val="720"/>
        </w:trPr>
        <w:tc>
          <w:tcPr>
            <w:tcW w:w="9007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830" w:rsidRPr="007E6A47" w:rsidTr="00AE6F36">
        <w:trPr>
          <w:trHeight w:val="594"/>
        </w:trPr>
        <w:tc>
          <w:tcPr>
            <w:tcW w:w="9007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830" w:rsidRPr="007E6A47" w:rsidTr="00AE6F36">
        <w:trPr>
          <w:trHeight w:val="692"/>
        </w:trPr>
        <w:tc>
          <w:tcPr>
            <w:tcW w:w="9007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830" w:rsidRPr="007E6A47" w:rsidTr="00AE6F36">
        <w:trPr>
          <w:trHeight w:val="692"/>
        </w:trPr>
        <w:tc>
          <w:tcPr>
            <w:tcW w:w="9007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0830" w:rsidRPr="007E6A47" w:rsidRDefault="006A0830" w:rsidP="003E65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830" w:rsidRPr="007E6A47" w:rsidRDefault="006A0830" w:rsidP="006A0830">
      <w:pPr>
        <w:rPr>
          <w:rFonts w:ascii="Times New Roman" w:hAnsi="Times New Roman"/>
          <w:sz w:val="24"/>
          <w:szCs w:val="24"/>
        </w:rPr>
        <w:sectPr w:rsidR="006A0830" w:rsidRPr="007E6A47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6A0830" w:rsidRPr="007E6A47" w:rsidRDefault="006A0830" w:rsidP="00CB7DC5">
      <w:pPr>
        <w:jc w:val="center"/>
        <w:rPr>
          <w:rFonts w:ascii="Times New Roman" w:hAnsi="Times New Roman"/>
          <w:b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lastRenderedPageBreak/>
        <w:t xml:space="preserve">1. ПАСПОРТ ПРОГРАММЫ </w:t>
      </w:r>
      <w:r w:rsidR="00EF1072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7E6A47">
        <w:rPr>
          <w:rFonts w:ascii="Times New Roman" w:hAnsi="Times New Roman"/>
          <w:b/>
          <w:sz w:val="24"/>
          <w:szCs w:val="24"/>
        </w:rPr>
        <w:t xml:space="preserve">ПРАКТИКИ </w:t>
      </w:r>
      <w:r w:rsidR="00EF1072">
        <w:rPr>
          <w:rFonts w:ascii="Times New Roman" w:hAnsi="Times New Roman"/>
          <w:b/>
          <w:sz w:val="24"/>
          <w:szCs w:val="24"/>
        </w:rPr>
        <w:t>ПРОБНЫХ ЗАНЯТИЙ</w:t>
      </w:r>
    </w:p>
    <w:p w:rsidR="006A0830" w:rsidRPr="007E6A47" w:rsidRDefault="00CB7DC5" w:rsidP="006A0830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6A0830" w:rsidRPr="007E6A4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Программа практики пробных занятий </w:t>
      </w:r>
      <w:r w:rsidRPr="007E6A4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</w:t>
      </w:r>
      <w:r w:rsidRPr="007E6A47">
        <w:rPr>
          <w:rFonts w:ascii="Times New Roman" w:hAnsi="Times New Roman"/>
          <w:sz w:val="24"/>
          <w:szCs w:val="24"/>
        </w:rPr>
        <w:t>программы и реализуется в рамках: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ПМ 01. Организация мероприятий, направленных на укрепление здоровья реб</w:t>
      </w:r>
      <w:r w:rsidR="00CB7DC5">
        <w:rPr>
          <w:rFonts w:ascii="Times New Roman" w:hAnsi="Times New Roman"/>
          <w:sz w:val="24"/>
          <w:szCs w:val="24"/>
        </w:rPr>
        <w:t>енка и его физическое развитие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ПМ 02</w:t>
      </w:r>
      <w:r w:rsidR="00CB7DC5">
        <w:rPr>
          <w:rFonts w:ascii="Times New Roman" w:hAnsi="Times New Roman"/>
          <w:sz w:val="24"/>
          <w:szCs w:val="24"/>
        </w:rPr>
        <w:t>.</w:t>
      </w:r>
      <w:r w:rsidRPr="007E6A47">
        <w:rPr>
          <w:rFonts w:ascii="Times New Roman" w:hAnsi="Times New Roman"/>
          <w:sz w:val="24"/>
          <w:szCs w:val="24"/>
        </w:rPr>
        <w:t xml:space="preserve"> Организация различных вид</w:t>
      </w:r>
      <w:r w:rsidR="00CB7DC5">
        <w:rPr>
          <w:rFonts w:ascii="Times New Roman" w:hAnsi="Times New Roman"/>
          <w:sz w:val="24"/>
          <w:szCs w:val="24"/>
        </w:rPr>
        <w:t>ов деятельности и общения детей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ПМ 03. Организация занятий по основным общеобразовательным программам дошкольного образования</w:t>
      </w:r>
      <w:r w:rsidR="00CB7DC5">
        <w:rPr>
          <w:rFonts w:ascii="Times New Roman" w:hAnsi="Times New Roman"/>
          <w:sz w:val="24"/>
          <w:szCs w:val="24"/>
        </w:rPr>
        <w:t xml:space="preserve"> 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в соответствии с ФГОС по </w:t>
      </w:r>
      <w:r w:rsidR="00CB7DC5" w:rsidRPr="007E6A47">
        <w:rPr>
          <w:rFonts w:ascii="Times New Roman" w:hAnsi="Times New Roman"/>
          <w:sz w:val="24"/>
          <w:szCs w:val="24"/>
        </w:rPr>
        <w:t xml:space="preserve">специальности </w:t>
      </w:r>
      <w:r w:rsidR="00CB7DC5" w:rsidRPr="00CB7DC5">
        <w:rPr>
          <w:rFonts w:ascii="Times New Roman" w:hAnsi="Times New Roman"/>
          <w:bCs/>
          <w:sz w:val="24"/>
          <w:szCs w:val="24"/>
        </w:rPr>
        <w:t>44.02.01</w:t>
      </w:r>
      <w:r w:rsidRPr="007E6A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A47">
        <w:rPr>
          <w:rFonts w:ascii="Times New Roman" w:hAnsi="Times New Roman"/>
          <w:sz w:val="24"/>
          <w:szCs w:val="24"/>
        </w:rPr>
        <w:t>Дошкольное образование</w:t>
      </w:r>
      <w:r w:rsidR="00CB7DC5">
        <w:rPr>
          <w:rFonts w:ascii="Times New Roman" w:hAnsi="Times New Roman"/>
          <w:sz w:val="24"/>
          <w:szCs w:val="24"/>
        </w:rPr>
        <w:t xml:space="preserve"> </w:t>
      </w:r>
      <w:r w:rsidRPr="007E6A47">
        <w:rPr>
          <w:rFonts w:ascii="Times New Roman" w:hAnsi="Times New Roman"/>
          <w:sz w:val="24"/>
          <w:szCs w:val="24"/>
        </w:rPr>
        <w:t>в части освоения основного вида деятельности и освоения соответствующих компетенций: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ОК 1.</w:t>
      </w:r>
      <w:r w:rsidRPr="007E6A47">
        <w:rPr>
          <w:rFonts w:ascii="Times New Roman" w:hAnsi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2. </w:t>
      </w:r>
      <w:r w:rsidRPr="007E6A47">
        <w:rPr>
          <w:rFonts w:ascii="Times New Roman" w:hAnsi="Times New Roman"/>
          <w:sz w:val="24"/>
          <w:szCs w:val="24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3. </w:t>
      </w:r>
      <w:r w:rsidRPr="007E6A47">
        <w:rPr>
          <w:rFonts w:ascii="Times New Roman" w:hAnsi="Times New Roman"/>
          <w:sz w:val="24"/>
          <w:szCs w:val="24"/>
        </w:rPr>
        <w:tab/>
        <w:t>Оценивать риски и принимать решения в нестандартных ситуациях.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4. </w:t>
      </w:r>
      <w:r w:rsidRPr="007E6A47">
        <w:rPr>
          <w:rFonts w:ascii="Times New Roman" w:hAnsi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5. </w:t>
      </w:r>
      <w:r>
        <w:rPr>
          <w:rFonts w:ascii="Times New Roman" w:hAnsi="Times New Roman"/>
          <w:sz w:val="24"/>
          <w:szCs w:val="24"/>
        </w:rPr>
        <w:tab/>
        <w:t xml:space="preserve">Использовать информационно-коммуникационные </w:t>
      </w:r>
      <w:r w:rsidR="006A0830" w:rsidRPr="007E6A47">
        <w:rPr>
          <w:rFonts w:ascii="Times New Roman" w:hAnsi="Times New Roman"/>
          <w:sz w:val="24"/>
          <w:szCs w:val="24"/>
        </w:rPr>
        <w:t>технологии для совершенствования профессиональной деятельности.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6. </w:t>
      </w:r>
      <w:r w:rsidRPr="007E6A47">
        <w:rPr>
          <w:rFonts w:ascii="Times New Roman" w:hAnsi="Times New Roman"/>
          <w:sz w:val="24"/>
          <w:szCs w:val="24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7. </w:t>
      </w:r>
      <w:r w:rsidRPr="007E6A47">
        <w:rPr>
          <w:rFonts w:ascii="Times New Roman" w:hAnsi="Times New Roman"/>
          <w:sz w:val="24"/>
          <w:szCs w:val="24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8. </w:t>
      </w:r>
      <w:r>
        <w:rPr>
          <w:rFonts w:ascii="Times New Roman" w:hAnsi="Times New Roman"/>
          <w:sz w:val="24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</w:t>
      </w:r>
      <w:r w:rsidR="006A0830" w:rsidRPr="007E6A47">
        <w:rPr>
          <w:rFonts w:ascii="Times New Roman" w:hAnsi="Times New Roman"/>
          <w:sz w:val="24"/>
          <w:szCs w:val="24"/>
        </w:rPr>
        <w:t>осознанно планировать повышение квалификации.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9. </w:t>
      </w:r>
      <w:r w:rsidRPr="007E6A47">
        <w:rPr>
          <w:rFonts w:ascii="Times New Roman" w:hAnsi="Times New Roman"/>
          <w:sz w:val="24"/>
          <w:szCs w:val="24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ОК10. </w:t>
      </w:r>
      <w:r w:rsidRPr="007E6A47">
        <w:rPr>
          <w:rFonts w:ascii="Times New Roman" w:hAnsi="Times New Roman"/>
          <w:sz w:val="24"/>
          <w:szCs w:val="24"/>
        </w:rPr>
        <w:tab/>
        <w:t>Осуществлять профилактику травматизма, обеспечивать охрану жизни и здоровья детей.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ОК 11. </w:t>
      </w:r>
      <w:r w:rsidR="006A0830" w:rsidRPr="007E6A47">
        <w:rPr>
          <w:rFonts w:ascii="Times New Roman" w:hAnsi="Times New Roman"/>
          <w:sz w:val="24"/>
          <w:szCs w:val="24"/>
        </w:rPr>
        <w:t>Строить профессиональную деятельность с соблюдением регулирующих её правовых норм.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1.1. </w:t>
      </w:r>
      <w:r w:rsidR="006A0830" w:rsidRPr="007E6A47">
        <w:rPr>
          <w:rFonts w:ascii="Times New Roman" w:hAnsi="Times New Roman"/>
          <w:sz w:val="24"/>
          <w:szCs w:val="24"/>
        </w:rPr>
        <w:t>Планировать мероприятия, направленные на укрепление здоровья и физическое развитие детей.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1.2. </w:t>
      </w:r>
      <w:r w:rsidR="006A0830" w:rsidRPr="007E6A47">
        <w:rPr>
          <w:rFonts w:ascii="Times New Roman" w:hAnsi="Times New Roman"/>
          <w:sz w:val="24"/>
          <w:szCs w:val="24"/>
        </w:rPr>
        <w:t>Проводить режимные моменты (умывание, одевание, питание).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1.3. </w:t>
      </w:r>
      <w:r w:rsidR="006A0830" w:rsidRPr="007E6A47">
        <w:rPr>
          <w:rFonts w:ascii="Times New Roman" w:hAnsi="Times New Roman"/>
          <w:sz w:val="24"/>
          <w:szCs w:val="24"/>
        </w:rPr>
        <w:t>Проводить мероприятия по физическому воспитанию в процессе выполнения двигательного режима (утреннюю гимнастику, занятия, прогулки, закаливание, физкультурные досуги, праздники).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1.4. </w:t>
      </w:r>
      <w:r w:rsidR="006A0830" w:rsidRPr="007E6A47">
        <w:rPr>
          <w:rFonts w:ascii="Times New Roman" w:hAnsi="Times New Roman"/>
          <w:sz w:val="24"/>
          <w:szCs w:val="24"/>
        </w:rPr>
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1.5. </w:t>
      </w:r>
      <w:r w:rsidR="006A0830" w:rsidRPr="007E6A47">
        <w:rPr>
          <w:rFonts w:ascii="Times New Roman" w:hAnsi="Times New Roman"/>
          <w:sz w:val="24"/>
          <w:szCs w:val="24"/>
        </w:rPr>
        <w:t>Анализировать процесс и результаты проведения мероприятий, направленных на укрепление здоровья и физическое развитие детей с ограниченными возможностями здоровья и с сохранным развитием.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2.1. </w:t>
      </w:r>
      <w:r w:rsidR="006A0830" w:rsidRPr="007E6A47">
        <w:rPr>
          <w:rFonts w:ascii="Times New Roman" w:hAnsi="Times New Roman"/>
          <w:sz w:val="24"/>
          <w:szCs w:val="24"/>
        </w:rPr>
        <w:t>Планировать различные виды деятельности и общения детей в течение дня.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2.2. </w:t>
      </w:r>
      <w:r w:rsidR="006A0830" w:rsidRPr="007E6A47">
        <w:rPr>
          <w:rFonts w:ascii="Times New Roman" w:hAnsi="Times New Roman"/>
          <w:sz w:val="24"/>
          <w:szCs w:val="24"/>
        </w:rPr>
        <w:t>Организовывать различные игры с детьми раннего и дошкольного возраста.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2.3. </w:t>
      </w:r>
      <w:r w:rsidR="006A0830" w:rsidRPr="007E6A47">
        <w:rPr>
          <w:rFonts w:ascii="Times New Roman" w:hAnsi="Times New Roman"/>
          <w:sz w:val="24"/>
          <w:szCs w:val="24"/>
        </w:rPr>
        <w:t>Организовывать посильный труд и самообслуживание.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2.4. </w:t>
      </w:r>
      <w:r w:rsidR="006A0830" w:rsidRPr="007E6A47">
        <w:rPr>
          <w:rFonts w:ascii="Times New Roman" w:hAnsi="Times New Roman"/>
          <w:sz w:val="24"/>
          <w:szCs w:val="24"/>
        </w:rPr>
        <w:t>Организовывать общение детей.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2.5.</w:t>
      </w:r>
      <w:r w:rsidR="006A0830" w:rsidRPr="007E6A47">
        <w:rPr>
          <w:rFonts w:ascii="Times New Roman" w:hAnsi="Times New Roman"/>
          <w:sz w:val="24"/>
          <w:szCs w:val="24"/>
        </w:rPr>
        <w:t>Организовывать продуктивную деятельность дошкольников (рисование, лепка, аппликация, конструирование).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2.6.</w:t>
      </w:r>
      <w:r w:rsidR="006A0830" w:rsidRPr="007E6A47">
        <w:rPr>
          <w:rFonts w:ascii="Times New Roman" w:hAnsi="Times New Roman"/>
          <w:sz w:val="24"/>
          <w:szCs w:val="24"/>
        </w:rPr>
        <w:t>Организовывать и проводить праздники и развлечения для детей раннего и дошкольного возраста.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2.7.</w:t>
      </w:r>
      <w:r w:rsidR="006A0830" w:rsidRPr="007E6A47">
        <w:rPr>
          <w:rFonts w:ascii="Times New Roman" w:hAnsi="Times New Roman"/>
          <w:sz w:val="24"/>
          <w:szCs w:val="24"/>
        </w:rPr>
        <w:t>Анализировать процесс и результаты организации различных видов деятельности и общения детей.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3.1. </w:t>
      </w:r>
      <w:r w:rsidR="006A0830" w:rsidRPr="00164A49">
        <w:rPr>
          <w:rFonts w:ascii="Times New Roman" w:hAnsi="Times New Roman"/>
          <w:sz w:val="24"/>
          <w:szCs w:val="24"/>
        </w:rPr>
        <w:t>Определять цели и задачи, планировать занятия с детьми дошкольного возраста.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3.2. </w:t>
      </w:r>
      <w:r w:rsidR="006A0830" w:rsidRPr="00164A49">
        <w:rPr>
          <w:rFonts w:ascii="Times New Roman" w:hAnsi="Times New Roman"/>
          <w:sz w:val="24"/>
          <w:szCs w:val="24"/>
        </w:rPr>
        <w:t>Проводить занятия с детьми дошкольного возраста.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3.3. </w:t>
      </w:r>
      <w:r w:rsidR="006A0830" w:rsidRPr="00164A49">
        <w:rPr>
          <w:rFonts w:ascii="Times New Roman" w:hAnsi="Times New Roman"/>
          <w:sz w:val="24"/>
          <w:szCs w:val="24"/>
        </w:rPr>
        <w:t>Осуществлять педагогический контроль, оценивать процесс и результаты обучения дошкольников.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3.4. </w:t>
      </w:r>
      <w:r w:rsidR="006A0830" w:rsidRPr="00164A49">
        <w:rPr>
          <w:rFonts w:ascii="Times New Roman" w:hAnsi="Times New Roman"/>
          <w:sz w:val="24"/>
          <w:szCs w:val="24"/>
        </w:rPr>
        <w:t>Анализировать занятия.</w:t>
      </w:r>
    </w:p>
    <w:p w:rsidR="00EF1072" w:rsidRPr="00E912A9" w:rsidRDefault="00CB7DC5" w:rsidP="00E912A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3.5. </w:t>
      </w:r>
      <w:r w:rsidR="006A0830" w:rsidRPr="00164A49">
        <w:rPr>
          <w:rFonts w:ascii="Times New Roman" w:hAnsi="Times New Roman"/>
          <w:sz w:val="24"/>
          <w:szCs w:val="24"/>
        </w:rPr>
        <w:t>Вести документацию, обес</w:t>
      </w:r>
      <w:r w:rsidR="00E912A9">
        <w:rPr>
          <w:rFonts w:ascii="Times New Roman" w:hAnsi="Times New Roman"/>
          <w:sz w:val="24"/>
          <w:szCs w:val="24"/>
        </w:rPr>
        <w:t>печивающую организацию занятий.</w:t>
      </w:r>
    </w:p>
    <w:p w:rsidR="006A0830" w:rsidRPr="007E6A47" w:rsidRDefault="006A0830" w:rsidP="00CB7DC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t xml:space="preserve">1.2. Цели и </w:t>
      </w:r>
      <w:r w:rsidR="00EF1072" w:rsidRPr="007E6A47">
        <w:rPr>
          <w:rFonts w:ascii="Times New Roman" w:hAnsi="Times New Roman"/>
          <w:b/>
          <w:sz w:val="24"/>
          <w:szCs w:val="24"/>
        </w:rPr>
        <w:t>задачи –</w:t>
      </w:r>
      <w:r w:rsidRPr="007E6A47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практики</w:t>
      </w:r>
    </w:p>
    <w:p w:rsidR="006A0830" w:rsidRPr="007E6A47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lastRenderedPageBreak/>
        <w:t>В период производственной практики (пробных занятий) студенты должны получить представление об основных видах профессиональной деятельности:</w:t>
      </w:r>
    </w:p>
    <w:p w:rsidR="006A0830" w:rsidRPr="007E6A47" w:rsidRDefault="006A0830" w:rsidP="006A08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A47">
        <w:rPr>
          <w:rFonts w:ascii="Times New Roman" w:hAnsi="Times New Roman"/>
          <w:sz w:val="24"/>
          <w:szCs w:val="24"/>
        </w:rPr>
        <w:t>Организация мероприятий, направленных на укрепление здоровья ребенка и его физическое развитие.</w:t>
      </w:r>
    </w:p>
    <w:p w:rsidR="006A0830" w:rsidRPr="007E6A47" w:rsidRDefault="006A0830" w:rsidP="006A08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Организация различных видов деятельности и общения детей.</w:t>
      </w:r>
    </w:p>
    <w:p w:rsidR="00CB7DC5" w:rsidRDefault="006A0830" w:rsidP="00CB7DC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64A49">
        <w:rPr>
          <w:rFonts w:ascii="Times New Roman" w:hAnsi="Times New Roman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  <w:r w:rsidR="00CB7DC5">
        <w:rPr>
          <w:rFonts w:ascii="Times New Roman" w:hAnsi="Times New Roman"/>
          <w:sz w:val="24"/>
          <w:szCs w:val="24"/>
        </w:rPr>
        <w:t>.</w:t>
      </w:r>
    </w:p>
    <w:p w:rsidR="00CB7DC5" w:rsidRDefault="00CB7DC5" w:rsidP="00CB7D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A0830" w:rsidRPr="007E6A47">
        <w:rPr>
          <w:rFonts w:ascii="Times New Roman" w:hAnsi="Times New Roman"/>
          <w:sz w:val="24"/>
          <w:szCs w:val="24"/>
        </w:rPr>
        <w:t xml:space="preserve"> целью овладения указанными видами профессиональной деятельности и соответствующими профессиональными компетенциями обучающийся в ходе освоения практики должен:</w:t>
      </w:r>
    </w:p>
    <w:p w:rsidR="006A0830" w:rsidRPr="007E6A47" w:rsidRDefault="006A0830" w:rsidP="00CB7D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B7DC5">
        <w:rPr>
          <w:rFonts w:ascii="Times New Roman" w:hAnsi="Times New Roman"/>
          <w:i/>
          <w:sz w:val="24"/>
          <w:szCs w:val="24"/>
        </w:rPr>
        <w:t>иметь практический опыт</w:t>
      </w:r>
      <w:r w:rsidRPr="007E6A47">
        <w:rPr>
          <w:rFonts w:ascii="Times New Roman" w:hAnsi="Times New Roman"/>
          <w:sz w:val="24"/>
          <w:szCs w:val="24"/>
        </w:rPr>
        <w:t>: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планирования режимных моментов, утренней гимнастики, занятий, прогулок, закаливания, физкультурных досугов и праздников;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наблюдений за изменениями в самочувствии детей во время их пребывания в образовательной организации;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взаимодействия с медицинским персоналом образовательной организации по вопросам здоровья детей;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диагностики результатов физического воспитания и развития;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наблюдения и анализа мероприятий по физическому воспитанию;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разработки предложений по коррекции процесса физического воспитания;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планирования различных видов деятельности (игровой, трудовой, продуктивной) и общения детей;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различных видов трудовой деятельности дошкольников;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общения дошкольников в повседневной жизни и различных видах деятельности;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различных видов продуктивной деятельности дошкольников;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развлечений;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участия в подготовке и проведении праздников в образовательной организации;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оценки продуктов детской деятельности;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разработки предложений по коррекции организации различных видов деятельности и общения детей;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составления конспектов занятий с учетом особенностей возраста, группы и отдельных воспитанников;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групповых и индивидуальных занятий по различным разделам программы;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наблюдений, в том числе за явлениями живой и неживой природы, общественными явлениями, транспортом;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экскурсий для ознакомления детей с окружающим миром;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коррекционной работы с детьми, имеющими трудности в обучении;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составления психолого-педагогической характеристики ребенка;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наблюдения и анализа различных видов занятий (экскурсий, наблюдений) в разных возрастных группах;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осуществления самоанализа различных видов занятий (экскурсий, наблюдений);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оформления документации;</w:t>
      </w:r>
    </w:p>
    <w:p w:rsidR="006A0830" w:rsidRPr="00CB7DC5" w:rsidRDefault="006A0830" w:rsidP="00CB7DC5">
      <w:pPr>
        <w:pStyle w:val="a9"/>
        <w:spacing w:line="360" w:lineRule="auto"/>
        <w:ind w:firstLine="709"/>
        <w:rPr>
          <w:bCs/>
          <w:i/>
          <w:sz w:val="24"/>
          <w:szCs w:val="24"/>
        </w:rPr>
      </w:pPr>
      <w:r w:rsidRPr="007E6A47">
        <w:rPr>
          <w:b/>
          <w:spacing w:val="-13"/>
          <w:sz w:val="24"/>
          <w:szCs w:val="24"/>
        </w:rPr>
        <w:t xml:space="preserve"> </w:t>
      </w:r>
      <w:r w:rsidRPr="00CB7DC5">
        <w:rPr>
          <w:i/>
          <w:sz w:val="24"/>
          <w:szCs w:val="24"/>
        </w:rPr>
        <w:t>уметь</w:t>
      </w:r>
      <w:r w:rsidRPr="00CB7DC5">
        <w:rPr>
          <w:bCs/>
          <w:i/>
          <w:sz w:val="24"/>
          <w:szCs w:val="24"/>
        </w:rPr>
        <w:t>: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 xml:space="preserve">планировать работу по физическому воспитанию и развитию детей в соответствии с </w:t>
      </w:r>
      <w:r w:rsidR="006A0830" w:rsidRPr="007E6A47">
        <w:rPr>
          <w:bCs/>
          <w:sz w:val="24"/>
          <w:szCs w:val="24"/>
        </w:rPr>
        <w:lastRenderedPageBreak/>
        <w:t>возрастом и режимом работы образовательной организации;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использовать спортивный инвентарь и оборудование в ходе образовательного процесса;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показывать детям физические упражнения, ритмические движения под музыку;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способы педагогической поддержки воспитанников;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педагогические условия организации общения детей;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играть с детьми и стимулировать самостоятельную игровую деятельность детей;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использовать прямые и косвенные приемы руководства игрой;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ухаживать за растениями и животными;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оценивать продукты детской деятельности;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изготавливать поделки из различных материалов;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="006A0830" w:rsidRPr="007E6A47">
        <w:rPr>
          <w:bCs/>
          <w:sz w:val="24"/>
          <w:szCs w:val="24"/>
        </w:rPr>
        <w:t>рисовать, лепить, конструировать;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петь, играть на детских музыкальных инструментах, танцевать;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организовывать детский досуг;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осуществлять показ приемов работы с атрибутами разных видов театров;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педагогические условия, способствующие возникновению и развитию общения, принимать решения по их коррекции;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подготовку и проведение праздников и развлечений;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формулировать задачи обучения, воспитания и развития личности дошкольника в соответствии с поставленными целями;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оценивать задачи обучения, воспитания и развития на предмет их соответствия поставленной цели;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использовать разнообразные методы, формы и средства организации деятельности детей на занятиях;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составлять программу работы с одаренными детьми в соответствии с индивидуальными особенностями развития личности ребенка;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способы коррекционно-развивающей работы с детьми, имеющими трудности в обучении;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использовать технические средства обучения (далее - ТСО) в образовательном процессе;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выразительно читать литературные тексты;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отбирать средства определения результатов обучения, интерпретировать результаты диагностики;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занятия, наблюдения, экскурсии;</w:t>
      </w:r>
    </w:p>
    <w:p w:rsidR="00CB7DC5" w:rsidRPr="00E912A9" w:rsidRDefault="00CB7DC5" w:rsidP="00E912A9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осуществлять самоанализ, самоконтроль при проведении з</w:t>
      </w:r>
      <w:r w:rsidR="00E912A9">
        <w:rPr>
          <w:bCs/>
          <w:sz w:val="24"/>
          <w:szCs w:val="24"/>
        </w:rPr>
        <w:t>анятий, наблюдений и экскурсий;</w:t>
      </w:r>
    </w:p>
    <w:p w:rsidR="006A0830" w:rsidRPr="00CB7DC5" w:rsidRDefault="006A0830" w:rsidP="00CB7DC5">
      <w:pPr>
        <w:pStyle w:val="a9"/>
        <w:spacing w:line="360" w:lineRule="auto"/>
        <w:ind w:firstLine="709"/>
        <w:rPr>
          <w:i/>
          <w:sz w:val="24"/>
          <w:szCs w:val="24"/>
        </w:rPr>
      </w:pPr>
      <w:r w:rsidRPr="00CB7DC5">
        <w:rPr>
          <w:i/>
          <w:sz w:val="24"/>
          <w:szCs w:val="24"/>
        </w:rPr>
        <w:t>знать</w:t>
      </w:r>
      <w:r w:rsidRPr="00CB7DC5">
        <w:rPr>
          <w:bCs/>
          <w:i/>
          <w:sz w:val="24"/>
          <w:szCs w:val="24"/>
        </w:rPr>
        <w:t>:</w:t>
      </w:r>
    </w:p>
    <w:p w:rsidR="00CB7DC5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DC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режима дня;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методику организации и проведения умывания, одевания, питания, сна в соответствии с возрастом;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двигательной активности;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основы развития психофизических качеств и формирования двигательных действий;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детского травматизма и его профилактику;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требования к организации безопасной среды в условиях дошкольной образовательной организации;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требования к хранению спортивного инвентаря и оборудования, методику их использования;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наиболее распространенные детские болезни и их профилактику;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поведения ребенка при психологическом благополучии или неблагополучии;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основы педагогического контроля состояния физического здоровья и психического благополучия детей;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адаптации детского организма к условиям образовательной организации;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и методику работы воспитателя по физическому воспитанию;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методику проведения диагностики физического развития детей.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и методику планирования различных видов деятельности и общения детей;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сущность и своеобразие игровой деятельности детей раннего и дошкольного возраста;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содержание и способы организации и проведения игровой деятельности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сущность и своеобразие трудовой деятельности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содержание и способы организации трудовой деятельности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способы ухода за растениями и животными;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психологические особенности общения детей раннего и дошкольного возраста;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основы организации бесконфликтного общения детей и способы разрешения конфликтов;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сущность и своеобразие продуктивной деятельности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содержание и способы организации продуктивной деятельности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технологии художественной обработки материалов;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основы изобразительной грамоты, приемы рисования, лепки, аппликации и конструирования;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элементы музыкальной грамоты, музыкальный репертуар по программе дошкольного образования, детскую художественную литературу;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планирования продуктивной деятельности дошкольников вне занятий;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и методические основы организации и проведения праздников и развлечений для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виды театров, средства выразительности в театральной деятельности;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руководства различными видами деятельности и общением детей;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 xml:space="preserve">способы диагностики результатов игровой, трудовой, </w:t>
      </w:r>
      <w:r>
        <w:rPr>
          <w:rFonts w:ascii="Times New Roman" w:hAnsi="Times New Roman"/>
          <w:sz w:val="24"/>
          <w:szCs w:val="24"/>
        </w:rPr>
        <w:t>продуктивной деятельности детей;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основы организации обучения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психических познавательных процессов и учебно-познавательной деятельности детей дошкольного возраста;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структуру и содержание примерных и вариативных программ дошкольного образования;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и методические основы воспитания и обучения детей на занятиях;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проведения наблюдений и экскурсий в разных возрастных группах;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приемы работы с одаренными детьми;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способы коррекционной работы с детьми, имеющими трудности в обучении;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основные виды ТСО и их применение в образовательном процессе;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требования к содержанию и уровню подготовки детей дошкольного возраста;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диагностические методики для определения уровня умственного развития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требования к составлению психолого-педагогической характеристики ребенка;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педагогические и гигиенические требования к организации обучения на занятиях, при проведении экскурсий и наблюдений;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виды документации, требования к ее оформлению.</w:t>
      </w:r>
    </w:p>
    <w:p w:rsidR="006A0830" w:rsidRPr="00A87D2B" w:rsidRDefault="00E912A9" w:rsidP="00A87D2B">
      <w:pPr>
        <w:pStyle w:val="a5"/>
        <w:spacing w:line="48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6A0830" w:rsidRPr="00A87D2B">
        <w:rPr>
          <w:rFonts w:ascii="Times New Roman" w:hAnsi="Times New Roman"/>
          <w:b/>
          <w:sz w:val="24"/>
          <w:szCs w:val="24"/>
        </w:rPr>
        <w:t>РЕЗУЛЬТАТЫ ОСВО</w:t>
      </w:r>
      <w:r w:rsidR="00EF1072">
        <w:rPr>
          <w:rFonts w:ascii="Times New Roman" w:hAnsi="Times New Roman"/>
          <w:b/>
          <w:sz w:val="24"/>
          <w:szCs w:val="24"/>
        </w:rPr>
        <w:t xml:space="preserve">ЕНИЯ ПРОИЗВОДСТВЕННОЙ ПРАКТИКИ </w:t>
      </w:r>
      <w:r w:rsidR="00A87D2B" w:rsidRPr="00A87D2B">
        <w:rPr>
          <w:rFonts w:ascii="Times New Roman" w:hAnsi="Times New Roman"/>
          <w:b/>
          <w:sz w:val="24"/>
          <w:szCs w:val="24"/>
        </w:rPr>
        <w:t>ПРОБНЫХ ЗАНЯТИЙ</w:t>
      </w:r>
    </w:p>
    <w:p w:rsidR="006A0830" w:rsidRPr="007E6A47" w:rsidRDefault="006A0830" w:rsidP="00A87D2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Результатом освоения программы практики является овладение обучающимися профессиональными (ПК) и общими (ОК) компетенциями:</w:t>
      </w:r>
    </w:p>
    <w:tbl>
      <w:tblPr>
        <w:tblW w:w="494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168"/>
        <w:gridCol w:w="8580"/>
      </w:tblGrid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01" w:type="pct"/>
          </w:tcPr>
          <w:p w:rsidR="006A0830" w:rsidRPr="007E6A47" w:rsidRDefault="006A0830" w:rsidP="00A8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6A0830" w:rsidRPr="007E6A47" w:rsidTr="00A87D2B">
        <w:trPr>
          <w:trHeight w:val="450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Планировать мероприятия, направленные на укрепление здоровья и физическое развитие детей.</w:t>
            </w:r>
          </w:p>
        </w:tc>
      </w:tr>
      <w:tr w:rsidR="006A0830" w:rsidRPr="007E6A47" w:rsidTr="00A87D2B">
        <w:trPr>
          <w:trHeight w:val="386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Проводить режимные моменты (умывание, одевание, питание).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 (утреннюю гимнастику, занятия, прогулки, закаливание, физкультурные досуги, праздники).</w:t>
            </w:r>
          </w:p>
        </w:tc>
      </w:tr>
      <w:tr w:rsidR="006A0830" w:rsidRPr="007E6A47" w:rsidTr="00A87D2B">
        <w:trPr>
          <w:trHeight w:val="507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проведения мероприятий, направленных на укрепление здоровья и физическое развитие детей с ограниченными возможностями здоровья и с сохранным развитием.</w:t>
            </w:r>
          </w:p>
        </w:tc>
      </w:tr>
      <w:tr w:rsidR="006A0830" w:rsidRPr="007E6A47" w:rsidTr="00A87D2B">
        <w:trPr>
          <w:trHeight w:val="435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2.1.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</w:tr>
      <w:tr w:rsidR="006A0830" w:rsidRPr="007E6A47" w:rsidTr="00A87D2B">
        <w:trPr>
          <w:trHeight w:val="37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2.2.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</w:tr>
      <w:tr w:rsidR="006A0830" w:rsidRPr="007E6A47" w:rsidTr="00A87D2B">
        <w:trPr>
          <w:trHeight w:val="313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посильный труд и самообслуживание.</w:t>
            </w:r>
          </w:p>
        </w:tc>
      </w:tr>
      <w:tr w:rsidR="006A0830" w:rsidRPr="007E6A47" w:rsidTr="00A87D2B">
        <w:trPr>
          <w:trHeight w:val="352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2.4.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общение детей.</w:t>
            </w:r>
          </w:p>
        </w:tc>
      </w:tr>
      <w:tr w:rsidR="006A0830" w:rsidRPr="007E6A47" w:rsidTr="00A87D2B">
        <w:trPr>
          <w:trHeight w:val="757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2.5.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6A0830" w:rsidRPr="007E6A47" w:rsidTr="00A87D2B">
        <w:trPr>
          <w:trHeight w:val="395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и задачи, планировать занятия с детьми дошкольного возраста.</w:t>
            </w:r>
          </w:p>
        </w:tc>
      </w:tr>
      <w:tr w:rsidR="006A0830" w:rsidRPr="007E6A47" w:rsidTr="00A87D2B">
        <w:trPr>
          <w:trHeight w:val="373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занятия с детьми дошкольного возраста.</w:t>
            </w:r>
          </w:p>
        </w:tc>
      </w:tr>
      <w:tr w:rsidR="006A0830" w:rsidRPr="007E6A47" w:rsidTr="00A87D2B">
        <w:trPr>
          <w:trHeight w:val="418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</w:tr>
      <w:tr w:rsidR="006A0830" w:rsidRPr="007E6A47" w:rsidTr="00A87D2B">
        <w:trPr>
          <w:trHeight w:val="36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занятия.</w:t>
            </w:r>
          </w:p>
        </w:tc>
      </w:tr>
      <w:tr w:rsidR="006A0830" w:rsidRPr="007E6A47" w:rsidTr="00A87D2B">
        <w:trPr>
          <w:trHeight w:val="410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3.5.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Понимать сущность и социальную значимость своей будущей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Организовывать собственную деятельность, определять </w:t>
            </w:r>
            <w:r w:rsidRPr="007E6A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</w:tr>
      <w:tr w:rsidR="006A0830" w:rsidRPr="007E6A47" w:rsidTr="00A87D2B">
        <w:trPr>
          <w:trHeight w:val="364"/>
        </w:trPr>
        <w:tc>
          <w:tcPr>
            <w:tcW w:w="599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Оценивать риски и принимать решения в нестандартных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ситуациях.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4.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оценку информации, </w:t>
            </w:r>
            <w:r w:rsidRPr="007E6A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необходимой для постановки и решения профессиональных задач,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</w:p>
        </w:tc>
        <w:tc>
          <w:tcPr>
            <w:tcW w:w="4401" w:type="pct"/>
          </w:tcPr>
          <w:p w:rsidR="006A0830" w:rsidRPr="007E6A47" w:rsidRDefault="00A87D2B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технологии для совершенствования профессиональной деятельности.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7. </w:t>
            </w:r>
          </w:p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Ставить цели, мотивировать деятельность воспитанников, </w:t>
            </w:r>
            <w:r w:rsidRPr="007E6A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организовывать и контролировать их работу с принятием на себя </w:t>
            </w:r>
            <w:r w:rsidRPr="007E6A47">
              <w:rPr>
                <w:rFonts w:ascii="Times New Roman" w:hAnsi="Times New Roman"/>
                <w:spacing w:val="-15"/>
                <w:sz w:val="24"/>
                <w:szCs w:val="24"/>
              </w:rPr>
              <w:t>ответственности за качество образовательного процесса.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</w:p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Самостоятельно  определять  задачи  профессионального  и личностного  развития,  заниматься  самообразованием,  осознанно планировать повышение квалификации.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Осуществлять профессиональную деятельность в условиях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обновления ее целей, содержания, смены технологий.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ОК10.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Осуществлять профилактику травматизма, обеспечивать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охрану жизни и здоровья детей.</w:t>
            </w:r>
          </w:p>
        </w:tc>
      </w:tr>
    </w:tbl>
    <w:p w:rsidR="006A0830" w:rsidRPr="007E6A47" w:rsidRDefault="006A0830" w:rsidP="006A0830">
      <w:pPr>
        <w:rPr>
          <w:rFonts w:ascii="Times New Roman" w:hAnsi="Times New Roman"/>
          <w:sz w:val="24"/>
          <w:szCs w:val="24"/>
        </w:rPr>
      </w:pPr>
    </w:p>
    <w:p w:rsidR="006A0830" w:rsidRPr="007E6A47" w:rsidRDefault="006A0830" w:rsidP="006A0830">
      <w:pPr>
        <w:rPr>
          <w:rFonts w:ascii="Times New Roman" w:hAnsi="Times New Roman"/>
          <w:sz w:val="24"/>
          <w:szCs w:val="24"/>
        </w:rPr>
        <w:sectPr w:rsidR="006A0830" w:rsidRPr="007E6A47" w:rsidSect="00EF28D9">
          <w:pgSz w:w="11907" w:h="16840"/>
          <w:pgMar w:top="1134" w:right="851" w:bottom="568" w:left="1418" w:header="709" w:footer="709" w:gutter="0"/>
          <w:cols w:space="720"/>
        </w:sectPr>
      </w:pPr>
    </w:p>
    <w:p w:rsidR="00A87D2B" w:rsidRPr="00A87D2B" w:rsidRDefault="00E912A9" w:rsidP="00A87D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ПЛАНИРОВАНИЕ ПО ПРОИЗВОДСТВЕННОЙ ПРАКТИКЕ ПРОБНЫХ ЗАНЯТИЙ</w:t>
      </w:r>
      <w:r w:rsidR="00A87D2B">
        <w:rPr>
          <w:rFonts w:ascii="Times New Roman" w:hAnsi="Times New Roman"/>
          <w:b/>
          <w:sz w:val="24"/>
          <w:szCs w:val="24"/>
        </w:rPr>
        <w:t xml:space="preserve"> </w:t>
      </w:r>
    </w:p>
    <w:p w:rsidR="00A87D2B" w:rsidRPr="00A87D2B" w:rsidRDefault="00A87D2B" w:rsidP="00A87D2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/>
          <w:kern w:val="1"/>
          <w:sz w:val="24"/>
          <w:szCs w:val="24"/>
          <w:lang w:bidi="hi-IN"/>
        </w:rPr>
      </w:pPr>
      <w:r w:rsidRPr="00A87D2B">
        <w:rPr>
          <w:rFonts w:ascii="Times New Roman" w:eastAsiaTheme="minorEastAsia" w:hAnsi="Times New Roman"/>
          <w:b/>
          <w:bCs/>
          <w:kern w:val="1"/>
          <w:sz w:val="24"/>
          <w:szCs w:val="24"/>
          <w:lang w:bidi="hi-IN"/>
        </w:rPr>
        <w:t xml:space="preserve">Количество </w:t>
      </w:r>
      <w:r w:rsidRPr="00A87D2B">
        <w:rPr>
          <w:rFonts w:ascii="Times New Roman" w:eastAsiaTheme="minorEastAsia" w:hAnsi="Times New Roman"/>
          <w:b/>
          <w:kern w:val="1"/>
          <w:sz w:val="24"/>
          <w:szCs w:val="24"/>
          <w:lang w:bidi="hi-IN"/>
        </w:rPr>
        <w:t>пробных занятий (на 1 студента)</w:t>
      </w:r>
    </w:p>
    <w:p w:rsidR="00A87D2B" w:rsidRPr="00A87D2B" w:rsidRDefault="00A87D2B" w:rsidP="00A87D2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/>
          <w:kern w:val="1"/>
          <w:sz w:val="24"/>
          <w:szCs w:val="24"/>
          <w:lang w:bidi="hi-IN"/>
        </w:rPr>
      </w:pPr>
      <w:r w:rsidRPr="00A87D2B">
        <w:rPr>
          <w:rFonts w:ascii="Times New Roman" w:eastAsiaTheme="minorEastAsia" w:hAnsi="Times New Roman"/>
          <w:b/>
          <w:kern w:val="1"/>
          <w:sz w:val="24"/>
          <w:szCs w:val="24"/>
          <w:lang w:bidi="hi-IN"/>
        </w:rPr>
        <w:t>Специальность ДО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3865"/>
        <w:gridCol w:w="1502"/>
        <w:gridCol w:w="1534"/>
        <w:gridCol w:w="1698"/>
      </w:tblGrid>
      <w:tr w:rsidR="00A87D2B" w:rsidRPr="00A87D2B" w:rsidTr="00A87D2B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Область, виды деятельности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31Д/6 сем.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bookmarkStart w:id="1" w:name="__DdeLink__355_1192115565"/>
            <w:bookmarkEnd w:id="1"/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41Д/7 сем.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41Д/8 сем.</w:t>
            </w:r>
          </w:p>
        </w:tc>
      </w:tr>
      <w:tr w:rsidR="00A87D2B" w:rsidRPr="00A87D2B" w:rsidTr="00A87D2B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Речевое развитие</w:t>
            </w: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: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-</w:t>
            </w: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занятия по развитию речи;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- чтение художественных произведений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</w:t>
            </w:r>
          </w:p>
        </w:tc>
      </w:tr>
      <w:tr w:rsidR="00A87D2B" w:rsidRPr="00A87D2B" w:rsidTr="00A87D2B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2.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Познавательное развитие: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- развитие математических способностей, конструирование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</w:t>
            </w:r>
          </w:p>
        </w:tc>
      </w:tr>
      <w:tr w:rsidR="00A87D2B" w:rsidRPr="00A87D2B" w:rsidTr="00A87D2B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Познавательное развитие: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-</w:t>
            </w: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занятия по ознакомлению с окружающим миром (исследование объектов окружающего мира и экспериментирование с ним)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A87D2B" w:rsidRPr="00A87D2B" w:rsidTr="00A87D2B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4.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 xml:space="preserve">Художественно-эстетическое развитие: 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-</w:t>
            </w:r>
            <w:r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детское изобразительное творчество: рисование, лепка, аппликация;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- продуктивная деятельность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-</w:t>
            </w:r>
            <w:r w:rsidRPr="00A87D2B">
              <w:rPr>
                <w:rFonts w:ascii="Times New Roman" w:eastAsiaTheme="minorEastAsia" w:hAnsi="Times New Roman"/>
                <w:b/>
                <w:i/>
                <w:kern w:val="1"/>
                <w:sz w:val="24"/>
                <w:szCs w:val="24"/>
                <w:lang w:bidi="hi-IN"/>
              </w:rPr>
              <w:t xml:space="preserve"> </w:t>
            </w: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музыка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2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-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-</w:t>
            </w:r>
          </w:p>
        </w:tc>
      </w:tr>
      <w:tr w:rsidR="00A87D2B" w:rsidRPr="00A87D2B" w:rsidTr="00A87D2B">
        <w:trPr>
          <w:trHeight w:val="1026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5.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 xml:space="preserve">Физическое развитие: 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-</w:t>
            </w: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занятия по физическому развитию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-</w:t>
            </w:r>
          </w:p>
        </w:tc>
      </w:tr>
      <w:tr w:rsidR="00A87D2B" w:rsidRPr="00A87D2B" w:rsidTr="00A87D2B">
        <w:trPr>
          <w:jc w:val="center"/>
        </w:trPr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8</w:t>
            </w:r>
          </w:p>
        </w:tc>
      </w:tr>
    </w:tbl>
    <w:p w:rsidR="00A87D2B" w:rsidRPr="00A87D2B" w:rsidRDefault="00A87D2B" w:rsidP="00A87D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kern w:val="1"/>
          <w:sz w:val="24"/>
          <w:szCs w:val="24"/>
          <w:lang w:bidi="hi-IN"/>
        </w:rPr>
      </w:pPr>
    </w:p>
    <w:p w:rsidR="006A0830" w:rsidRPr="00A87D2B" w:rsidRDefault="006A0830" w:rsidP="006A0830">
      <w:pPr>
        <w:rPr>
          <w:rFonts w:ascii="Times New Roman" w:hAnsi="Times New Roman"/>
          <w:sz w:val="24"/>
          <w:szCs w:val="24"/>
        </w:rPr>
        <w:sectPr w:rsidR="006A0830" w:rsidRPr="00A87D2B" w:rsidSect="00A87D2B">
          <w:pgSz w:w="11907" w:h="16840"/>
          <w:pgMar w:top="992" w:right="425" w:bottom="1134" w:left="340" w:header="709" w:footer="709" w:gutter="0"/>
          <w:cols w:space="720"/>
        </w:sectPr>
      </w:pPr>
    </w:p>
    <w:p w:rsidR="006A0830" w:rsidRPr="007E6A47" w:rsidRDefault="006A0830" w:rsidP="00F86C4D">
      <w:pPr>
        <w:jc w:val="center"/>
        <w:rPr>
          <w:rFonts w:ascii="Times New Roman" w:hAnsi="Times New Roman"/>
          <w:b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lastRenderedPageBreak/>
        <w:t xml:space="preserve">4. УСЛОВИЯ РЕАЛИЗАЦИИ ПРОГРАММЫ ПРОИЗВОДСТВЕННОЙ ПРАКТИКИ </w:t>
      </w:r>
      <w:r w:rsidR="00F86C4D">
        <w:rPr>
          <w:rFonts w:ascii="Times New Roman" w:hAnsi="Times New Roman"/>
          <w:b/>
          <w:sz w:val="24"/>
          <w:szCs w:val="24"/>
        </w:rPr>
        <w:t>ПРОБНЫХ ЗАНЯТИЙ</w:t>
      </w:r>
    </w:p>
    <w:p w:rsidR="006A0830" w:rsidRPr="00F86C4D" w:rsidRDefault="006A0830" w:rsidP="006A083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6C4D">
        <w:rPr>
          <w:rFonts w:ascii="Times New Roman" w:hAnsi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6A0830" w:rsidRPr="007E6A47" w:rsidRDefault="00F86C4D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практики </w:t>
      </w:r>
      <w:r w:rsidR="006A0830" w:rsidRPr="007E6A47">
        <w:rPr>
          <w:rFonts w:ascii="Times New Roman" w:hAnsi="Times New Roman"/>
          <w:sz w:val="24"/>
          <w:szCs w:val="24"/>
        </w:rPr>
        <w:t>предполагает наличие оборудованных учебных кабинетов в колледже и базовых образовательных организациях для проведения консультаций с практикантами, организации занятий с детьми дошкольного возраста.</w:t>
      </w:r>
    </w:p>
    <w:p w:rsidR="006A0830" w:rsidRPr="007E6A47" w:rsidRDefault="006A0830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Оборудование учебного каб</w:t>
      </w:r>
      <w:r w:rsidR="00F86C4D">
        <w:rPr>
          <w:rFonts w:ascii="Times New Roman" w:hAnsi="Times New Roman"/>
          <w:sz w:val="24"/>
          <w:szCs w:val="24"/>
        </w:rPr>
        <w:t xml:space="preserve">инета и рабочих мест кабинета, </w:t>
      </w:r>
      <w:r w:rsidRPr="007E6A47">
        <w:rPr>
          <w:rFonts w:ascii="Times New Roman" w:hAnsi="Times New Roman"/>
          <w:sz w:val="24"/>
          <w:szCs w:val="24"/>
        </w:rPr>
        <w:t>нормативно-правовая документация по организации профессиональной деятельности.</w:t>
      </w:r>
    </w:p>
    <w:p w:rsidR="006A0830" w:rsidRPr="007E6A47" w:rsidRDefault="006A0830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Технические средства обучения: компьютер, средства мультимедиа, интерактивные средства обучения.</w:t>
      </w:r>
    </w:p>
    <w:p w:rsidR="006A0830" w:rsidRPr="007E6A47" w:rsidRDefault="006A0830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Реализация программы практики рекомендуется проводить рассредоточено.</w:t>
      </w:r>
    </w:p>
    <w:p w:rsidR="006A0830" w:rsidRPr="007E6A47" w:rsidRDefault="006A0830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</w:t>
      </w:r>
      <w:r w:rsidRPr="007E6A47">
        <w:rPr>
          <w:rFonts w:ascii="Times New Roman" w:hAnsi="Times New Roman"/>
          <w:sz w:val="24"/>
          <w:szCs w:val="24"/>
        </w:rPr>
        <w:t>-7 семестрах практика организуется подгруппами под руководством преподавателей колледжа, которые проводят консультации по подготовке к занятиям, проверяют конспекты практикантов и дидактические разработки к ним, посещают занятия, проводят их анализ и оценивают работу практикантов в период практики.</w:t>
      </w:r>
    </w:p>
    <w:p w:rsidR="006A0830" w:rsidRPr="007E6A47" w:rsidRDefault="006A0830" w:rsidP="00F86C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В 8 семестре практика организуется индивидуально практикантами в дошкольных образовательных организациях, где проводится апробация материалов в соответствии с темами выпускных квалификационных работ</w:t>
      </w:r>
    </w:p>
    <w:p w:rsidR="006A0830" w:rsidRPr="00F86C4D" w:rsidRDefault="006A0830" w:rsidP="00F86C4D">
      <w:pPr>
        <w:ind w:firstLine="709"/>
        <w:rPr>
          <w:rFonts w:ascii="Times New Roman" w:hAnsi="Times New Roman"/>
          <w:b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t>4.2. Информационное обеспечение обучения</w:t>
      </w:r>
    </w:p>
    <w:p w:rsidR="00F86C4D" w:rsidRDefault="00F86C4D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proofErr w:type="spellStart"/>
      <w:r w:rsidRPr="007E6A47">
        <w:rPr>
          <w:rFonts w:ascii="Times New Roman" w:hAnsi="Times New Roman"/>
          <w:color w:val="000000"/>
        </w:rPr>
        <w:t>Арзамасцева</w:t>
      </w:r>
      <w:proofErr w:type="spellEnd"/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И.Н., Николаева</w:t>
      </w:r>
      <w:r>
        <w:rPr>
          <w:rFonts w:ascii="Times New Roman" w:hAnsi="Times New Roman"/>
          <w:color w:val="000000"/>
        </w:rPr>
        <w:t xml:space="preserve">, С.А. </w:t>
      </w:r>
      <w:r w:rsidRPr="007E6A47">
        <w:rPr>
          <w:rFonts w:ascii="Times New Roman" w:hAnsi="Times New Roman"/>
          <w:color w:val="000000"/>
        </w:rPr>
        <w:t>Детская литература. Учебник</w:t>
      </w:r>
      <w:r>
        <w:rPr>
          <w:rFonts w:ascii="Times New Roman" w:hAnsi="Times New Roman"/>
          <w:color w:val="000000"/>
        </w:rPr>
        <w:t>. - Москва: Академия, 2012.</w:t>
      </w:r>
    </w:p>
    <w:p w:rsidR="00F86C4D" w:rsidRDefault="00F86C4D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Pr="007E6A47">
        <w:rPr>
          <w:rFonts w:ascii="Times New Roman" w:hAnsi="Times New Roman"/>
          <w:color w:val="000000"/>
        </w:rPr>
        <w:t>Гриценко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З.А. Практикум по детской литературе и методике приобщения детей к чтению.</w:t>
      </w:r>
      <w:r>
        <w:rPr>
          <w:rFonts w:ascii="Times New Roman" w:hAnsi="Times New Roman"/>
          <w:color w:val="000000"/>
        </w:rPr>
        <w:t xml:space="preserve"> - Москва</w:t>
      </w:r>
      <w:r w:rsidRPr="007E6A47">
        <w:rPr>
          <w:rFonts w:ascii="Times New Roman" w:hAnsi="Times New Roman"/>
          <w:color w:val="000000"/>
        </w:rPr>
        <w:t>: Академия, 2008</w:t>
      </w:r>
      <w:r>
        <w:rPr>
          <w:rFonts w:ascii="Times New Roman" w:hAnsi="Times New Roman"/>
          <w:color w:val="000000"/>
        </w:rPr>
        <w:t>.</w:t>
      </w:r>
    </w:p>
    <w:p w:rsidR="00F86C4D" w:rsidRPr="007E6A47" w:rsidRDefault="00F86C4D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 w:rsidRPr="007E6A47">
        <w:rPr>
          <w:rFonts w:ascii="Times New Roman" w:hAnsi="Times New Roman"/>
          <w:color w:val="000000"/>
        </w:rPr>
        <w:t>Казакова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Т.Г. Теория и методика развития детского изобразительного творчества.</w:t>
      </w:r>
      <w:r>
        <w:rPr>
          <w:rFonts w:ascii="Times New Roman" w:hAnsi="Times New Roman"/>
          <w:color w:val="000000"/>
        </w:rPr>
        <w:t xml:space="preserve"> - Москва</w:t>
      </w:r>
      <w:r w:rsidRPr="007E6A47">
        <w:rPr>
          <w:rFonts w:ascii="Times New Roman" w:hAnsi="Times New Roman"/>
          <w:color w:val="000000"/>
        </w:rPr>
        <w:t xml:space="preserve">: </w:t>
      </w:r>
      <w:proofErr w:type="spellStart"/>
      <w:r w:rsidRPr="007E6A47">
        <w:rPr>
          <w:rFonts w:ascii="Times New Roman" w:hAnsi="Times New Roman"/>
          <w:color w:val="000000"/>
        </w:rPr>
        <w:t>Владос</w:t>
      </w:r>
      <w:proofErr w:type="spellEnd"/>
      <w:r w:rsidRPr="007E6A47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Pr="007E6A47">
        <w:rPr>
          <w:rFonts w:ascii="Times New Roman" w:hAnsi="Times New Roman"/>
          <w:color w:val="000000"/>
        </w:rPr>
        <w:t>2007</w:t>
      </w:r>
      <w:r>
        <w:rPr>
          <w:rFonts w:ascii="Times New Roman" w:hAnsi="Times New Roman"/>
          <w:color w:val="000000"/>
        </w:rPr>
        <w:t>.</w:t>
      </w:r>
      <w:r w:rsidRPr="007E6A47">
        <w:rPr>
          <w:rFonts w:ascii="Times New Roman" w:hAnsi="Times New Roman"/>
          <w:color w:val="000000"/>
        </w:rPr>
        <w:t xml:space="preserve"> </w:t>
      </w:r>
    </w:p>
    <w:p w:rsidR="00F86C4D" w:rsidRDefault="00F86C4D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 w:rsidRPr="007E6A47">
        <w:rPr>
          <w:rFonts w:ascii="Times New Roman" w:hAnsi="Times New Roman"/>
          <w:color w:val="000000"/>
        </w:rPr>
        <w:t>Козлова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С.А., Куликова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Т.А. Дошкольная педагогика. - Москва: Академия. – 2015.</w:t>
      </w:r>
    </w:p>
    <w:p w:rsidR="00F86C4D" w:rsidRDefault="00F86C4D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 w:rsidRPr="007E6A47">
        <w:rPr>
          <w:rFonts w:ascii="Times New Roman" w:hAnsi="Times New Roman"/>
          <w:color w:val="000000"/>
        </w:rPr>
        <w:t>Кругликов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Г.И. Методика профессионального обучения с практикумом.</w:t>
      </w:r>
      <w:r>
        <w:rPr>
          <w:rFonts w:ascii="Times New Roman" w:hAnsi="Times New Roman"/>
          <w:color w:val="000000"/>
        </w:rPr>
        <w:t xml:space="preserve"> - Москва: Академия, 2020</w:t>
      </w:r>
      <w:r w:rsidRPr="007E6A4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7E6A47">
        <w:rPr>
          <w:rFonts w:ascii="Times New Roman" w:hAnsi="Times New Roman"/>
          <w:color w:val="000000"/>
        </w:rPr>
        <w:t>- 288 с</w:t>
      </w:r>
      <w:r>
        <w:rPr>
          <w:rFonts w:ascii="Times New Roman" w:hAnsi="Times New Roman"/>
          <w:color w:val="000000"/>
        </w:rPr>
        <w:t>.</w:t>
      </w:r>
    </w:p>
    <w:p w:rsidR="00AE6985" w:rsidRDefault="00522C2F" w:rsidP="00522C2F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proofErr w:type="spellStart"/>
      <w:r w:rsidR="00AE6985" w:rsidRPr="00AE6985">
        <w:rPr>
          <w:rFonts w:ascii="Times New Roman" w:hAnsi="Times New Roman"/>
          <w:color w:val="000000"/>
        </w:rPr>
        <w:t>Микляева</w:t>
      </w:r>
      <w:proofErr w:type="spellEnd"/>
      <w:r w:rsidR="00AE6985" w:rsidRPr="00AE6985">
        <w:rPr>
          <w:rFonts w:ascii="Times New Roman" w:hAnsi="Times New Roman"/>
          <w:color w:val="000000"/>
        </w:rPr>
        <w:t xml:space="preserve">, Н. В. Теоретические основы дошкольного образования: учебник для СПО / Н. В. </w:t>
      </w:r>
      <w:proofErr w:type="spellStart"/>
      <w:r w:rsidR="00AE6985" w:rsidRPr="00AE6985">
        <w:rPr>
          <w:rFonts w:ascii="Times New Roman" w:hAnsi="Times New Roman"/>
          <w:color w:val="000000"/>
        </w:rPr>
        <w:t>Микляева</w:t>
      </w:r>
      <w:proofErr w:type="spellEnd"/>
      <w:r w:rsidR="00AE6985" w:rsidRPr="00AE6985">
        <w:rPr>
          <w:rFonts w:ascii="Times New Roman" w:hAnsi="Times New Roman"/>
          <w:color w:val="000000"/>
        </w:rPr>
        <w:t xml:space="preserve">, Ю. В. </w:t>
      </w:r>
      <w:proofErr w:type="spellStart"/>
      <w:r w:rsidR="00AE6985" w:rsidRPr="00AE6985">
        <w:rPr>
          <w:rFonts w:ascii="Times New Roman" w:hAnsi="Times New Roman"/>
          <w:color w:val="000000"/>
        </w:rPr>
        <w:t>Микляе</w:t>
      </w:r>
      <w:r>
        <w:rPr>
          <w:rFonts w:ascii="Times New Roman" w:hAnsi="Times New Roman"/>
          <w:color w:val="000000"/>
        </w:rPr>
        <w:t>ва</w:t>
      </w:r>
      <w:proofErr w:type="spellEnd"/>
      <w:r>
        <w:rPr>
          <w:rFonts w:ascii="Times New Roman" w:hAnsi="Times New Roman"/>
          <w:color w:val="000000"/>
        </w:rPr>
        <w:t>, Н. А. Виноградова; под общ</w:t>
      </w:r>
      <w:proofErr w:type="gramStart"/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 w:rsidR="00AE6985" w:rsidRPr="00AE6985">
        <w:rPr>
          <w:rFonts w:ascii="Times New Roman" w:hAnsi="Times New Roman"/>
          <w:color w:val="000000"/>
        </w:rPr>
        <w:t>р</w:t>
      </w:r>
      <w:proofErr w:type="gramEnd"/>
      <w:r w:rsidR="00AE6985" w:rsidRPr="00AE6985">
        <w:rPr>
          <w:rFonts w:ascii="Times New Roman" w:hAnsi="Times New Roman"/>
          <w:color w:val="000000"/>
        </w:rPr>
        <w:t xml:space="preserve">ед. Н. В. </w:t>
      </w:r>
      <w:proofErr w:type="spellStart"/>
      <w:r w:rsidR="00AE6985" w:rsidRPr="00AE6985">
        <w:rPr>
          <w:rFonts w:ascii="Times New Roman" w:hAnsi="Times New Roman"/>
          <w:color w:val="000000"/>
        </w:rPr>
        <w:t>Микляевой</w:t>
      </w:r>
      <w:proofErr w:type="spellEnd"/>
      <w:r w:rsidR="00AE6985" w:rsidRPr="00AE6985">
        <w:rPr>
          <w:rFonts w:ascii="Times New Roman" w:hAnsi="Times New Roman"/>
          <w:color w:val="000000"/>
        </w:rPr>
        <w:t xml:space="preserve">. – 2-е изд., </w:t>
      </w:r>
      <w:proofErr w:type="spellStart"/>
      <w:r w:rsidR="00AE6985" w:rsidRPr="00AE6985">
        <w:rPr>
          <w:rFonts w:ascii="Times New Roman" w:hAnsi="Times New Roman"/>
          <w:color w:val="000000"/>
        </w:rPr>
        <w:t>перераб</w:t>
      </w:r>
      <w:proofErr w:type="spellEnd"/>
      <w:r w:rsidR="00AE6985" w:rsidRPr="00AE6985">
        <w:rPr>
          <w:rFonts w:ascii="Times New Roman" w:hAnsi="Times New Roman"/>
          <w:color w:val="000000"/>
        </w:rPr>
        <w:t xml:space="preserve">. и доп. – Москва: </w:t>
      </w:r>
      <w:proofErr w:type="spellStart"/>
      <w:r w:rsidR="00AE6985" w:rsidRPr="00AE6985">
        <w:rPr>
          <w:rFonts w:ascii="Times New Roman" w:hAnsi="Times New Roman"/>
          <w:color w:val="000000"/>
        </w:rPr>
        <w:t>Юрайт</w:t>
      </w:r>
      <w:proofErr w:type="spellEnd"/>
      <w:r w:rsidR="00AE6985" w:rsidRPr="00AE6985">
        <w:rPr>
          <w:rFonts w:ascii="Times New Roman" w:hAnsi="Times New Roman"/>
          <w:color w:val="000000"/>
        </w:rPr>
        <w:t>, 2020</w:t>
      </w:r>
      <w:r>
        <w:rPr>
          <w:rFonts w:ascii="Times New Roman" w:hAnsi="Times New Roman"/>
          <w:color w:val="000000"/>
        </w:rPr>
        <w:t>.</w:t>
      </w:r>
      <w:r w:rsidR="00AE6985" w:rsidRPr="00AE6985">
        <w:rPr>
          <w:rFonts w:ascii="Times New Roman" w:hAnsi="Times New Roman"/>
          <w:color w:val="000000"/>
        </w:rPr>
        <w:t xml:space="preserve"> – 496 с.</w:t>
      </w:r>
    </w:p>
    <w:p w:rsidR="00F86C4D" w:rsidRDefault="00522C2F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F86C4D">
        <w:rPr>
          <w:rFonts w:ascii="Times New Roman" w:hAnsi="Times New Roman"/>
          <w:color w:val="000000"/>
        </w:rPr>
        <w:t xml:space="preserve">. </w:t>
      </w:r>
      <w:r w:rsidR="00F86C4D" w:rsidRPr="007E6A47">
        <w:rPr>
          <w:rFonts w:ascii="Times New Roman" w:hAnsi="Times New Roman"/>
          <w:color w:val="000000"/>
        </w:rPr>
        <w:t>Теория и методика развития речи детей: пособие для самостоятельной работы</w:t>
      </w:r>
      <w:r w:rsidR="00F86C4D">
        <w:rPr>
          <w:rFonts w:ascii="Times New Roman" w:hAnsi="Times New Roman"/>
          <w:color w:val="000000"/>
        </w:rPr>
        <w:t xml:space="preserve"> </w:t>
      </w:r>
      <w:r w:rsidR="00F86C4D" w:rsidRPr="007E6A47">
        <w:rPr>
          <w:rFonts w:ascii="Times New Roman" w:hAnsi="Times New Roman"/>
          <w:color w:val="000000"/>
        </w:rPr>
        <w:t>/ В.И. Яшина, М.М. Алексеева, В.Н.</w:t>
      </w:r>
      <w:r w:rsidR="00F86C4D">
        <w:rPr>
          <w:rFonts w:ascii="Times New Roman" w:hAnsi="Times New Roman"/>
          <w:color w:val="000000"/>
        </w:rPr>
        <w:t xml:space="preserve"> </w:t>
      </w:r>
      <w:r w:rsidR="00F86C4D" w:rsidRPr="007E6A47">
        <w:rPr>
          <w:rFonts w:ascii="Times New Roman" w:hAnsi="Times New Roman"/>
          <w:color w:val="000000"/>
        </w:rPr>
        <w:t>Макарова и др.</w:t>
      </w:r>
      <w:r w:rsidR="00F86C4D">
        <w:rPr>
          <w:rFonts w:ascii="Times New Roman" w:hAnsi="Times New Roman"/>
          <w:color w:val="000000"/>
        </w:rPr>
        <w:t xml:space="preserve"> - Москва: Академия, 2018.</w:t>
      </w:r>
    </w:p>
    <w:p w:rsidR="00F86C4D" w:rsidRPr="00522C2F" w:rsidRDefault="00522C2F" w:rsidP="00522C2F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8</w:t>
      </w:r>
      <w:r w:rsidR="00F86C4D">
        <w:rPr>
          <w:rFonts w:ascii="Times New Roman" w:hAnsi="Times New Roman"/>
          <w:color w:val="000000"/>
        </w:rPr>
        <w:t xml:space="preserve">. </w:t>
      </w:r>
      <w:r w:rsidR="00F86C4D" w:rsidRPr="007E6A47">
        <w:rPr>
          <w:rFonts w:ascii="Times New Roman" w:hAnsi="Times New Roman"/>
          <w:color w:val="000000"/>
        </w:rPr>
        <w:t>Щербакова</w:t>
      </w:r>
      <w:r w:rsidR="00F86C4D">
        <w:rPr>
          <w:rFonts w:ascii="Times New Roman" w:hAnsi="Times New Roman"/>
          <w:color w:val="000000"/>
        </w:rPr>
        <w:t>,</w:t>
      </w:r>
      <w:r w:rsidR="00F86C4D" w:rsidRPr="007E6A47">
        <w:rPr>
          <w:rFonts w:ascii="Times New Roman" w:hAnsi="Times New Roman"/>
          <w:color w:val="000000"/>
        </w:rPr>
        <w:t xml:space="preserve"> Е.И. Методика обучения математике в детском саду. </w:t>
      </w:r>
      <w:r w:rsidR="00F86C4D">
        <w:rPr>
          <w:rFonts w:ascii="Times New Roman" w:hAnsi="Times New Roman"/>
          <w:color w:val="000000"/>
        </w:rPr>
        <w:t>- Москва: Академия, 2018.</w:t>
      </w:r>
    </w:p>
    <w:p w:rsidR="006A0830" w:rsidRPr="009D2A34" w:rsidRDefault="006A0830" w:rsidP="00F86C4D">
      <w:pPr>
        <w:ind w:firstLine="709"/>
        <w:rPr>
          <w:rFonts w:ascii="Times New Roman" w:hAnsi="Times New Roman"/>
          <w:b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F86C4D" w:rsidRDefault="006A0830" w:rsidP="00F86C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ab/>
        <w:t>Практика пробных занятий (по профилю специальности) проводится рассредоточено в V</w:t>
      </w:r>
      <w:r w:rsidR="00F86C4D">
        <w:rPr>
          <w:rFonts w:ascii="Times New Roman" w:hAnsi="Times New Roman"/>
          <w:sz w:val="24"/>
          <w:szCs w:val="24"/>
          <w:lang w:val="en-US"/>
        </w:rPr>
        <w:t>I</w:t>
      </w:r>
      <w:r w:rsidRPr="007E6A47">
        <w:rPr>
          <w:rFonts w:ascii="Times New Roman" w:hAnsi="Times New Roman"/>
          <w:sz w:val="24"/>
          <w:szCs w:val="24"/>
        </w:rPr>
        <w:t xml:space="preserve"> - </w:t>
      </w:r>
      <w:r w:rsidRPr="007E6A47">
        <w:rPr>
          <w:rFonts w:ascii="Times New Roman" w:hAnsi="Times New Roman"/>
          <w:sz w:val="24"/>
          <w:szCs w:val="24"/>
          <w:lang w:val="en-US"/>
        </w:rPr>
        <w:t>VIII</w:t>
      </w:r>
      <w:r w:rsidRPr="007E6A47">
        <w:rPr>
          <w:rFonts w:ascii="Times New Roman" w:hAnsi="Times New Roman"/>
          <w:sz w:val="24"/>
          <w:szCs w:val="24"/>
        </w:rPr>
        <w:t xml:space="preserve"> семестрах. Общим объемом 425 часов.</w:t>
      </w:r>
    </w:p>
    <w:p w:rsidR="00522C2F" w:rsidRDefault="006A0830" w:rsidP="00522C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Практика проводится на базе МДОУ ДС г. </w:t>
      </w:r>
      <w:r w:rsidR="00E45AD8">
        <w:rPr>
          <w:rFonts w:ascii="Times New Roman" w:hAnsi="Times New Roman"/>
          <w:sz w:val="24"/>
          <w:szCs w:val="24"/>
        </w:rPr>
        <w:t>Углича</w:t>
      </w:r>
      <w:r w:rsidR="00522C2F">
        <w:rPr>
          <w:rFonts w:ascii="Times New Roman" w:hAnsi="Times New Roman"/>
          <w:sz w:val="24"/>
          <w:szCs w:val="24"/>
        </w:rPr>
        <w:t xml:space="preserve">. </w:t>
      </w:r>
    </w:p>
    <w:p w:rsidR="00522C2F" w:rsidRPr="00522C2F" w:rsidRDefault="006A0830" w:rsidP="00522C2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4.4. Кадровое обеспечение образовательного процесса</w:t>
      </w:r>
    </w:p>
    <w:p w:rsidR="00522C2F" w:rsidRDefault="006A0830" w:rsidP="00522C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522C2F" w:rsidRDefault="006A0830" w:rsidP="00522C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t>Педагогический состав:</w:t>
      </w:r>
      <w:r w:rsidR="00522C2F">
        <w:rPr>
          <w:rFonts w:ascii="Times New Roman" w:hAnsi="Times New Roman"/>
          <w:sz w:val="24"/>
          <w:szCs w:val="24"/>
        </w:rPr>
        <w:t xml:space="preserve"> </w:t>
      </w:r>
    </w:p>
    <w:p w:rsidR="00522C2F" w:rsidRDefault="006A0830" w:rsidP="00522C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Руководители практики из числа преподавателей колледжа: дипломированные специалисты – преподаватели междисциплинарных курсов и общепрофессиональных дисциплин. Опыт деятельности в организациях соответствующей профессиональной сферы является обязательным.</w:t>
      </w:r>
    </w:p>
    <w:p w:rsidR="00F86C4D" w:rsidRDefault="006A0830" w:rsidP="00522C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Руководители п</w:t>
      </w:r>
      <w:r w:rsidR="00F86C4D">
        <w:rPr>
          <w:rFonts w:ascii="Times New Roman" w:hAnsi="Times New Roman"/>
          <w:sz w:val="24"/>
          <w:szCs w:val="24"/>
        </w:rPr>
        <w:t>рактики из числа работников МДОО</w:t>
      </w:r>
      <w:r w:rsidRPr="007E6A47">
        <w:rPr>
          <w:rFonts w:ascii="Times New Roman" w:hAnsi="Times New Roman"/>
          <w:sz w:val="24"/>
          <w:szCs w:val="24"/>
        </w:rPr>
        <w:t xml:space="preserve"> ДС: заведующий, методисты, воспитатели, педагоги – психологи, логопеды, руководители физического и музыкального воспитания - дипломированные специалисты, имеющие первую и высшую квалификационную категорию по специальности. </w:t>
      </w:r>
    </w:p>
    <w:p w:rsidR="00DF104B" w:rsidRPr="00DF104B" w:rsidRDefault="00DF104B" w:rsidP="00DF1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DF104B">
        <w:rPr>
          <w:rFonts w:ascii="Times New Roman" w:hAnsi="Times New Roman"/>
          <w:b/>
          <w:sz w:val="24"/>
          <w:szCs w:val="24"/>
        </w:rPr>
        <w:t>5. КОНТРОЛЬ И ОЦЕНКА РЕЗУЛЬТАТОВ ПРОИЗВОДСТВЕННОЙ ПРАКТИКИ ПРОБНЫХ ЗАНЯТИЙ</w:t>
      </w:r>
    </w:p>
    <w:p w:rsidR="006A0830" w:rsidRPr="00F86C4D" w:rsidRDefault="006A0830" w:rsidP="00F86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bCs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E6A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E6A47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</w:t>
      </w:r>
      <w:r w:rsidR="00F86C4D">
        <w:rPr>
          <w:rFonts w:ascii="Times New Roman" w:hAnsi="Times New Roman"/>
          <w:sz w:val="24"/>
          <w:szCs w:val="24"/>
        </w:rPr>
        <w:t>:</w:t>
      </w:r>
      <w:r w:rsidRPr="007E6A4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864"/>
        <w:gridCol w:w="2517"/>
      </w:tblGrid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общие</w:t>
            </w:r>
            <w:r w:rsidR="00F86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6A47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/>
                <w:sz w:val="24"/>
                <w:szCs w:val="24"/>
              </w:rPr>
              <w:t>Основные  показатели результативности подготовки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ОК 1. Понимать сущность и социальную значимость своей будущей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проявлять к ней устойчивый интерес.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аргументированность и полнота </w:t>
            </w: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>объяснения сущности и социальной значимости будущей профессии;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>- активность, инициативность в процессе освоения профессиональной деятельности;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положительных отзывов </w:t>
            </w: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итогам  практики;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>- участие в профессиональных конференциях, конкурсах и т.п.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Отзывы по итогам практики.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ОК 2. Организовывать собственную деятельность, определять </w:t>
            </w:r>
            <w:r w:rsidRPr="007E6A4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качество.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планирование, оценка и корректировка собственной деятельности;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своевременность сдачи заданий, отчетов и проч.;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разработка критериев оценки эффективности собственной деятельности.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Отзывы по итогам практики</w:t>
            </w:r>
          </w:p>
          <w:p w:rsidR="006A0830" w:rsidRPr="007E6A47" w:rsidRDefault="006A0830" w:rsidP="00AE6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AE6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AE6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ОК 3. Оценивать риски и принимать решения в нестандартных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ситуациях.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прогнозирование различных вариантов развития ситуации;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 xml:space="preserve">- адекватность принятия  решений в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стандартных и нестандартных педагогических ситуациях;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оценка в процессе профессиональной практики.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4. Осуществлять поиск, анализ и оценку информации, </w:t>
            </w:r>
            <w:r w:rsidRPr="007E6A47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необходимой для постановки и решения профессиональных задач,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 xml:space="preserve">- адекватность отбора и использования информации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профессиональной задаче;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Отзыв по </w:t>
            </w:r>
            <w:r w:rsidR="00DF104B" w:rsidRPr="007E6A47">
              <w:rPr>
                <w:rFonts w:ascii="Times New Roman" w:hAnsi="Times New Roman"/>
                <w:sz w:val="24"/>
                <w:szCs w:val="24"/>
              </w:rPr>
              <w:t>итогам практики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ОК 5. Использовать информационно-коммуникационные технологии </w:t>
            </w:r>
            <w:r w:rsidRPr="007E6A47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для совершенствования профессиональной деятельности.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- обоснованность </w:t>
            </w:r>
            <w:r w:rsidR="00DF104B" w:rsidRPr="007E6A47">
              <w:rPr>
                <w:rFonts w:ascii="Times New Roman" w:hAnsi="Times New Roman"/>
                <w:sz w:val="24"/>
                <w:szCs w:val="24"/>
              </w:rPr>
              <w:t>выбора ИКТ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 xml:space="preserve"> для совершенствования профессиональной деятельности;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- рациональность использования ИКТ  для совершенствования проф. деятельности. 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эффективности использования ИКТ в процессе практики.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6. Работать в коллективе и команде, взаимодействовать </w:t>
            </w:r>
            <w:r w:rsidRPr="007E6A47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с руководством, коллегами и </w:t>
            </w:r>
            <w:r w:rsidRPr="007E6A47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lastRenderedPageBreak/>
              <w:t>социальными партнерами.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- демонстрирование соблюдения этических принципов в общении;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-  адекватность отбора способов  взаимодействия с руководством,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коллегами, социальными партнерами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и анализ в процессе практики (отзывы).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ОК 7. Ставить цели, мотивировать деятельность обучающихся, </w:t>
            </w:r>
            <w:r w:rsidRPr="007E6A4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организовывать и контролировать их работу с принятием на себя </w:t>
            </w:r>
            <w:r w:rsidRPr="007E6A4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ответственности за качество образовательного процесса.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адекватность отбора целей для организации и контроля деятельности обучающихся;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диагностирование мотивации деятельности;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рациональное планирование  деятельности по повышению качества образовательного процесса.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ОК 8. Самостоятельно определять задачи профессионального и </w:t>
            </w:r>
            <w:r w:rsidRPr="007E6A4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личностного развития, заниматься самообразованием, осознанно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повышение квалификации.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планирование повышения личностного и квалификационного уровня на основе самонаблюдения и самоанализа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ОК 9. Осуществлять профессиональную деятельность в условиях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обновления ее целей, содержания, смены технологий.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рациональность планирования и организации деятельности с учетом инноваций в профессиональной сфере;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ОК 10. Осуществлять профилактику травматизма, обеспечивать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охрану жизни и здоровья детей.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- целесообразность использования </w:t>
            </w:r>
            <w:proofErr w:type="spellStart"/>
            <w:r w:rsidRPr="007E6A47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="00DF104B">
              <w:rPr>
                <w:rFonts w:ascii="Times New Roman" w:hAnsi="Times New Roman"/>
                <w:sz w:val="24"/>
                <w:szCs w:val="24"/>
              </w:rPr>
              <w:t xml:space="preserve"> технологий в процессе обучения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ОК 11. Строить профессиональную деятельность с соблюдением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правовых норм ее регулирующих.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право</w:t>
            </w:r>
            <w:r w:rsidR="00DF104B">
              <w:rPr>
                <w:rFonts w:ascii="Times New Roman" w:hAnsi="Times New Roman"/>
                <w:sz w:val="24"/>
                <w:szCs w:val="24"/>
              </w:rPr>
              <w:t xml:space="preserve">вым нормам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ее регулирующим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DF104B" w:rsidRDefault="00DF104B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Планировать мероприятия, направленные на укрепление здоров</w:t>
            </w:r>
            <w:r>
              <w:rPr>
                <w:rFonts w:ascii="Times New Roman" w:hAnsi="Times New Roman"/>
                <w:sz w:val="24"/>
                <w:szCs w:val="24"/>
              </w:rPr>
              <w:t>ья и физическое развитие детей.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Проводить режимные моменты (умывание, одевание, питание).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</w:t>
            </w:r>
            <w:r w:rsidR="00DF104B">
              <w:rPr>
                <w:rFonts w:ascii="Times New Roman" w:hAnsi="Times New Roman"/>
                <w:sz w:val="24"/>
                <w:szCs w:val="24"/>
              </w:rPr>
              <w:t xml:space="preserve">К 1.3.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 (утреннюю гимнастику, занятия, прогулки, закаливание, физкультурные досуги, праздники).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проведения мероприятий, направленных на укрепление здоровья и физическое развитие детей с ограниченными возможностями здоровья и с сохранным развитием.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2.1.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Планировать различные виды деятельности и общения детей в теч</w:t>
            </w:r>
            <w:r>
              <w:rPr>
                <w:rFonts w:ascii="Times New Roman" w:hAnsi="Times New Roman"/>
                <w:sz w:val="24"/>
                <w:szCs w:val="24"/>
              </w:rPr>
              <w:t>ение дня.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2.2.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2.3.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 xml:space="preserve">Организовывать посильный труд и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самообслуживание.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соответствие организации профессиональной деятельности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и анализ в процессе практики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2.4. Организовывать общение детей.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ПК 2.5. 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2.6.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2.7.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занятия с детьми дошкольного возраста.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Проводить занятия с детьми дошкольного возраста.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Анализировать занятия.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3.5.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</w:tbl>
    <w:p w:rsidR="00522C2F" w:rsidRDefault="00522C2F" w:rsidP="00522C2F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2C2F">
        <w:rPr>
          <w:rFonts w:ascii="Times New Roman" w:hAnsi="Times New Roman"/>
          <w:b/>
          <w:i/>
          <w:sz w:val="24"/>
          <w:szCs w:val="24"/>
        </w:rPr>
        <w:t>Результаты практики и критерии оценки</w:t>
      </w:r>
    </w:p>
    <w:p w:rsid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Производственная практика считается выполненной, если студент отработал необходимое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количество часов, выполнил норму занятий, предусмотренную планом практики.</w:t>
      </w:r>
    </w:p>
    <w:p w:rsid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Студент получает оценку «отлично», «хорошо» или «удовлетворительно» за каждое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проведенное занятие. Итоговая оценка по разделу является средним арифметическим всех отметок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за проведенные занятия.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2C2F">
        <w:rPr>
          <w:rFonts w:ascii="Times New Roman" w:hAnsi="Times New Roman"/>
          <w:b/>
          <w:i/>
          <w:sz w:val="24"/>
          <w:szCs w:val="24"/>
        </w:rPr>
        <w:t>Критерии оценивания профессиональных и общих компетенций в ходе пробного занятия студента:</w:t>
      </w:r>
    </w:p>
    <w:p w:rsid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1 балл – очень низкий уровень проявления общих и профессиональных компетенций (их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отсутствие)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– низкий уровень проявления общих и профессиональных компетенций </w:t>
      </w:r>
      <w:r w:rsidRPr="00522C2F">
        <w:rPr>
          <w:rFonts w:ascii="Times New Roman" w:hAnsi="Times New Roman"/>
          <w:sz w:val="24"/>
          <w:szCs w:val="24"/>
        </w:rPr>
        <w:t>(эпизодическое проявление)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3 балла – средний уровень проявления общих</w:t>
      </w:r>
      <w:r>
        <w:rPr>
          <w:rFonts w:ascii="Times New Roman" w:hAnsi="Times New Roman"/>
          <w:sz w:val="24"/>
          <w:szCs w:val="24"/>
        </w:rPr>
        <w:t xml:space="preserve"> и профессиональных компетенций </w:t>
      </w:r>
      <w:r w:rsidRPr="00522C2F">
        <w:rPr>
          <w:rFonts w:ascii="Times New Roman" w:hAnsi="Times New Roman"/>
          <w:sz w:val="24"/>
          <w:szCs w:val="24"/>
        </w:rPr>
        <w:t>(проявление понимания, но нуждается в помощи)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4 балла – хороший уровень проявления общих</w:t>
      </w:r>
      <w:r>
        <w:rPr>
          <w:rFonts w:ascii="Times New Roman" w:hAnsi="Times New Roman"/>
          <w:sz w:val="24"/>
          <w:szCs w:val="24"/>
        </w:rPr>
        <w:t xml:space="preserve"> и профессиональных компетенций </w:t>
      </w:r>
      <w:r w:rsidRPr="00522C2F">
        <w:rPr>
          <w:rFonts w:ascii="Times New Roman" w:hAnsi="Times New Roman"/>
          <w:sz w:val="24"/>
          <w:szCs w:val="24"/>
        </w:rPr>
        <w:t>(проявляет самостоятельно)</w:t>
      </w:r>
    </w:p>
    <w:p w:rsid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5 баллов – высокий уровень проявления общих и профессиональных компетенци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522C2F">
        <w:rPr>
          <w:rFonts w:ascii="Times New Roman" w:hAnsi="Times New Roman"/>
          <w:sz w:val="24"/>
          <w:szCs w:val="24"/>
        </w:rPr>
        <w:t>(проявляет творчество)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2C2F">
        <w:rPr>
          <w:rFonts w:ascii="Times New Roman" w:hAnsi="Times New Roman"/>
          <w:b/>
          <w:i/>
          <w:sz w:val="24"/>
          <w:szCs w:val="24"/>
        </w:rPr>
        <w:t>Уровень освоения общих компетенций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«Высокий»</w:t>
      </w:r>
      <w:r w:rsidRPr="00522C2F">
        <w:rPr>
          <w:rFonts w:ascii="Times New Roman" w:hAnsi="Times New Roman"/>
          <w:sz w:val="24"/>
          <w:szCs w:val="24"/>
        </w:rPr>
        <w:t xml:space="preserve"> уровень освоения указывается в том случае, если к</w:t>
      </w:r>
      <w:r>
        <w:rPr>
          <w:rFonts w:ascii="Times New Roman" w:hAnsi="Times New Roman"/>
          <w:sz w:val="24"/>
          <w:szCs w:val="24"/>
        </w:rPr>
        <w:t xml:space="preserve">омпетенция проявлена полностью, </w:t>
      </w:r>
      <w:r w:rsidRPr="00522C2F">
        <w:rPr>
          <w:rFonts w:ascii="Times New Roman" w:hAnsi="Times New Roman"/>
          <w:sz w:val="24"/>
          <w:szCs w:val="24"/>
        </w:rPr>
        <w:t>ошибок нет, владеет без замечаний.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«Средний»</w:t>
      </w:r>
      <w:r w:rsidRPr="00522C2F">
        <w:rPr>
          <w:rFonts w:ascii="Times New Roman" w:hAnsi="Times New Roman"/>
          <w:sz w:val="24"/>
          <w:szCs w:val="24"/>
        </w:rPr>
        <w:t xml:space="preserve"> уровень освоения указывается в том случае, если </w:t>
      </w:r>
      <w:r>
        <w:rPr>
          <w:rFonts w:ascii="Times New Roman" w:hAnsi="Times New Roman"/>
          <w:sz w:val="24"/>
          <w:szCs w:val="24"/>
        </w:rPr>
        <w:t xml:space="preserve">компетенция проявлена частично, </w:t>
      </w:r>
      <w:r w:rsidRPr="00522C2F">
        <w:rPr>
          <w:rFonts w:ascii="Times New Roman" w:hAnsi="Times New Roman"/>
          <w:sz w:val="24"/>
          <w:szCs w:val="24"/>
        </w:rPr>
        <w:t>допущено незначительное количество ошибок и/или они несущественные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«Низкий»</w:t>
      </w:r>
      <w:r w:rsidRPr="00522C2F">
        <w:rPr>
          <w:rFonts w:ascii="Times New Roman" w:hAnsi="Times New Roman"/>
          <w:sz w:val="24"/>
          <w:szCs w:val="24"/>
        </w:rPr>
        <w:t xml:space="preserve"> уровень освоения указывается в том случае, если по выделенному критерию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выполнении задания компетенция не выявлена, допущено значительное количество ошибок, 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методические замечания и т.д.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2C2F">
        <w:rPr>
          <w:rFonts w:ascii="Times New Roman" w:hAnsi="Times New Roman"/>
          <w:b/>
          <w:i/>
          <w:sz w:val="24"/>
          <w:szCs w:val="24"/>
        </w:rPr>
        <w:t>Критерии оценки пробных занятий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«Отлично»</w:t>
      </w:r>
      <w:r w:rsidRPr="00522C2F">
        <w:rPr>
          <w:rFonts w:ascii="Times New Roman" w:hAnsi="Times New Roman"/>
          <w:sz w:val="24"/>
          <w:szCs w:val="24"/>
        </w:rPr>
        <w:t xml:space="preserve"> ставится при условии, если: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занятие (НОД</w:t>
      </w:r>
      <w:r w:rsidRPr="00522C2F">
        <w:rPr>
          <w:rFonts w:ascii="Times New Roman" w:hAnsi="Times New Roman"/>
          <w:sz w:val="24"/>
          <w:szCs w:val="24"/>
        </w:rPr>
        <w:t>) имеет определенную, последовательно ре</w:t>
      </w:r>
      <w:r>
        <w:rPr>
          <w:rFonts w:ascii="Times New Roman" w:hAnsi="Times New Roman"/>
          <w:sz w:val="24"/>
          <w:szCs w:val="24"/>
        </w:rPr>
        <w:t xml:space="preserve">ализованную дидактическую цель, </w:t>
      </w:r>
      <w:r w:rsidRPr="00522C2F">
        <w:rPr>
          <w:rFonts w:ascii="Times New Roman" w:hAnsi="Times New Roman"/>
          <w:sz w:val="24"/>
          <w:szCs w:val="24"/>
        </w:rPr>
        <w:t>характеризуется логическим, психологическим и организационным единством;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 занятии сочетаются коллективная и индивидуальная работа, </w:t>
      </w:r>
      <w:r w:rsidRPr="00522C2F">
        <w:rPr>
          <w:rFonts w:ascii="Times New Roman" w:hAnsi="Times New Roman"/>
          <w:sz w:val="24"/>
          <w:szCs w:val="24"/>
        </w:rPr>
        <w:t>осуществляется дифференцированный подход;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на занятии применяется поисковая или частично-поисковая</w:t>
      </w:r>
      <w:r>
        <w:rPr>
          <w:rFonts w:ascii="Times New Roman" w:hAnsi="Times New Roman"/>
          <w:sz w:val="24"/>
          <w:szCs w:val="24"/>
        </w:rPr>
        <w:t xml:space="preserve"> ситуация, которая моделируется </w:t>
      </w:r>
      <w:r w:rsidRPr="00522C2F">
        <w:rPr>
          <w:rFonts w:ascii="Times New Roman" w:hAnsi="Times New Roman"/>
          <w:sz w:val="24"/>
          <w:szCs w:val="24"/>
        </w:rPr>
        <w:t>с учетом возраста и уровня развития воспитанников, применяются разнообразные методы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приёмы обучения и воспитания;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студент соблюдает педагогическую этику, обладает грам</w:t>
      </w:r>
      <w:r>
        <w:rPr>
          <w:rFonts w:ascii="Times New Roman" w:hAnsi="Times New Roman"/>
          <w:sz w:val="24"/>
          <w:szCs w:val="24"/>
        </w:rPr>
        <w:t xml:space="preserve">отной речью, умеет использовать </w:t>
      </w:r>
      <w:r w:rsidRPr="00522C2F">
        <w:rPr>
          <w:rFonts w:ascii="Times New Roman" w:hAnsi="Times New Roman"/>
          <w:sz w:val="24"/>
          <w:szCs w:val="24"/>
        </w:rPr>
        <w:t>ТСО;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обучающийся умеет правильно планировать и распределять время занятия.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«Хорошо»</w:t>
      </w:r>
      <w:r w:rsidRPr="00522C2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занятие отвечает основным требованиям, предъя</w:t>
      </w:r>
      <w:r>
        <w:rPr>
          <w:rFonts w:ascii="Times New Roman" w:hAnsi="Times New Roman"/>
          <w:sz w:val="24"/>
          <w:szCs w:val="24"/>
        </w:rPr>
        <w:t xml:space="preserve">вляемым к отличному занятию, но </w:t>
      </w:r>
      <w:r w:rsidRPr="00522C2F">
        <w:rPr>
          <w:rFonts w:ascii="Times New Roman" w:hAnsi="Times New Roman"/>
          <w:sz w:val="24"/>
          <w:szCs w:val="24"/>
        </w:rPr>
        <w:t>имеет некоторые недостатки, например: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1) студент не проявил необходимого умения в управлении группой детей;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процессе ведения занятия (НОД</w:t>
      </w:r>
      <w:r w:rsidRPr="00522C2F">
        <w:rPr>
          <w:rFonts w:ascii="Times New Roman" w:hAnsi="Times New Roman"/>
          <w:sz w:val="24"/>
          <w:szCs w:val="24"/>
        </w:rPr>
        <w:t>) допущена несо</w:t>
      </w:r>
      <w:r>
        <w:rPr>
          <w:rFonts w:ascii="Times New Roman" w:hAnsi="Times New Roman"/>
          <w:sz w:val="24"/>
          <w:szCs w:val="24"/>
        </w:rPr>
        <w:t xml:space="preserve">размерность, нарушены пропорции </w:t>
      </w:r>
      <w:r w:rsidRPr="00522C2F">
        <w:rPr>
          <w:rFonts w:ascii="Times New Roman" w:hAnsi="Times New Roman"/>
          <w:sz w:val="24"/>
          <w:szCs w:val="24"/>
        </w:rPr>
        <w:t>его основных компонентов;</w:t>
      </w:r>
    </w:p>
    <w:p w:rsid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3) недостаточно стимулировалась и использовалась активность воспитанников;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4) построение занятия не соответствовало его теме и типу.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522C2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обучающийся затрудняется самостоятельно провести занятие (НОД), но основная </w:t>
      </w:r>
      <w:r w:rsidRPr="00522C2F">
        <w:rPr>
          <w:rFonts w:ascii="Times New Roman" w:hAnsi="Times New Roman"/>
          <w:sz w:val="24"/>
          <w:szCs w:val="24"/>
        </w:rPr>
        <w:t>дидактическая цель и план занятия реализуются без существенных изменений;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на занятии применяются технические средства обуч</w:t>
      </w:r>
      <w:r>
        <w:rPr>
          <w:rFonts w:ascii="Times New Roman" w:hAnsi="Times New Roman"/>
          <w:sz w:val="24"/>
          <w:szCs w:val="24"/>
        </w:rPr>
        <w:t xml:space="preserve">ения, но студент не владеет ими </w:t>
      </w:r>
      <w:r w:rsidRPr="00522C2F">
        <w:rPr>
          <w:rFonts w:ascii="Times New Roman" w:hAnsi="Times New Roman"/>
          <w:sz w:val="24"/>
          <w:szCs w:val="24"/>
        </w:rPr>
        <w:t>достаточно свободно, нарушает требования к применению технических и наглядных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обучения, не умеет работать с доской, планшетом;</w:t>
      </w:r>
    </w:p>
    <w:p w:rsidR="00522C2F" w:rsidRPr="00522C2F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2C2F" w:rsidRPr="00522C2F">
        <w:rPr>
          <w:rFonts w:ascii="Times New Roman" w:hAnsi="Times New Roman"/>
          <w:sz w:val="24"/>
          <w:szCs w:val="24"/>
        </w:rPr>
        <w:t>на занятии недостаточно сочетается индивидуальная и коллективная работа, студент,</w:t>
      </w:r>
      <w:r>
        <w:rPr>
          <w:rFonts w:ascii="Times New Roman" w:hAnsi="Times New Roman"/>
          <w:sz w:val="24"/>
          <w:szCs w:val="24"/>
        </w:rPr>
        <w:t xml:space="preserve"> </w:t>
      </w:r>
      <w:r w:rsidR="00522C2F" w:rsidRPr="00522C2F">
        <w:rPr>
          <w:rFonts w:ascii="Times New Roman" w:hAnsi="Times New Roman"/>
          <w:sz w:val="24"/>
          <w:szCs w:val="24"/>
        </w:rPr>
        <w:t>работая с одним воспитанником, оставляет без внимания группу;</w:t>
      </w:r>
    </w:p>
    <w:p w:rsidR="00522C2F" w:rsidRPr="00522C2F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обучающийся испытывает затруднения при демонстрации опытно-экспериментальной </w:t>
      </w:r>
      <w:r w:rsidR="00522C2F" w:rsidRPr="00522C2F">
        <w:rPr>
          <w:rFonts w:ascii="Times New Roman" w:hAnsi="Times New Roman"/>
          <w:sz w:val="24"/>
          <w:szCs w:val="24"/>
        </w:rPr>
        <w:t>деятельности,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имеют место речевые ошибки, не всегда поправляет детей, допускающих ошибки.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522C2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522C2F" w:rsidRPr="00522C2F" w:rsidRDefault="00522C2F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обучающийся допускает ошибки в изложении уче</w:t>
      </w:r>
      <w:r w:rsidR="00E912A9">
        <w:rPr>
          <w:rFonts w:ascii="Times New Roman" w:hAnsi="Times New Roman"/>
          <w:sz w:val="24"/>
          <w:szCs w:val="24"/>
        </w:rPr>
        <w:t xml:space="preserve">бного материала, не достигается </w:t>
      </w:r>
      <w:r w:rsidRPr="00522C2F">
        <w:rPr>
          <w:rFonts w:ascii="Times New Roman" w:hAnsi="Times New Roman"/>
          <w:sz w:val="24"/>
          <w:szCs w:val="24"/>
        </w:rPr>
        <w:t>намеченная дидактическая цель;</w:t>
      </w:r>
    </w:p>
    <w:p w:rsidR="00522C2F" w:rsidRPr="00522C2F" w:rsidRDefault="00E912A9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занятии (НОД</w:t>
      </w:r>
      <w:r w:rsidR="00522C2F" w:rsidRPr="00522C2F">
        <w:rPr>
          <w:rFonts w:ascii="Times New Roman" w:hAnsi="Times New Roman"/>
          <w:sz w:val="24"/>
          <w:szCs w:val="24"/>
        </w:rPr>
        <w:t>) не решаются воспитательные задачи;</w:t>
      </w:r>
    </w:p>
    <w:p w:rsidR="00522C2F" w:rsidRPr="00522C2F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2C2F" w:rsidRPr="00522C2F">
        <w:rPr>
          <w:rFonts w:ascii="Times New Roman" w:hAnsi="Times New Roman"/>
          <w:sz w:val="24"/>
          <w:szCs w:val="24"/>
        </w:rPr>
        <w:t>студент не умеет управлять группой детей, поддерживать рабочую атмосферу, дисциплину</w:t>
      </w:r>
      <w:r>
        <w:rPr>
          <w:rFonts w:ascii="Times New Roman" w:hAnsi="Times New Roman"/>
          <w:sz w:val="24"/>
          <w:szCs w:val="24"/>
        </w:rPr>
        <w:t xml:space="preserve"> </w:t>
      </w:r>
      <w:r w:rsidR="00522C2F" w:rsidRPr="00522C2F">
        <w:rPr>
          <w:rFonts w:ascii="Times New Roman" w:hAnsi="Times New Roman"/>
          <w:sz w:val="24"/>
          <w:szCs w:val="24"/>
        </w:rPr>
        <w:t>и порядок;</w:t>
      </w:r>
    </w:p>
    <w:p w:rsidR="00522C2F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обучающийся </w:t>
      </w:r>
      <w:r w:rsidR="00522C2F" w:rsidRPr="00522C2F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готов к проведению занятий (НОД</w:t>
      </w:r>
      <w:r w:rsidR="00522C2F" w:rsidRPr="00522C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 основным общеобразовательным </w:t>
      </w:r>
      <w:r w:rsidR="00522C2F" w:rsidRPr="00522C2F">
        <w:rPr>
          <w:rFonts w:ascii="Times New Roman" w:hAnsi="Times New Roman"/>
          <w:sz w:val="24"/>
          <w:szCs w:val="24"/>
        </w:rPr>
        <w:t>программам.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12A9">
        <w:rPr>
          <w:rFonts w:ascii="Times New Roman" w:hAnsi="Times New Roman"/>
          <w:b/>
          <w:i/>
          <w:sz w:val="24"/>
          <w:szCs w:val="24"/>
        </w:rPr>
        <w:lastRenderedPageBreak/>
        <w:t>Критерии оценки работы обучающихся по итогам производственной практики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b/>
          <w:sz w:val="24"/>
          <w:szCs w:val="24"/>
        </w:rPr>
        <w:t>«Отлично»</w:t>
      </w:r>
      <w:r w:rsidRPr="00E912A9">
        <w:rPr>
          <w:rFonts w:ascii="Times New Roman" w:hAnsi="Times New Roman"/>
          <w:sz w:val="24"/>
          <w:szCs w:val="24"/>
        </w:rPr>
        <w:t xml:space="preserve"> выставляется за: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систематическое проведение различных видов деяте</w:t>
      </w:r>
      <w:r>
        <w:rPr>
          <w:rFonts w:ascii="Times New Roman" w:hAnsi="Times New Roman"/>
          <w:sz w:val="24"/>
          <w:szCs w:val="24"/>
        </w:rPr>
        <w:t xml:space="preserve">льности в соответствии с планом </w:t>
      </w:r>
      <w:r w:rsidRPr="00E912A9">
        <w:rPr>
          <w:rFonts w:ascii="Times New Roman" w:hAnsi="Times New Roman"/>
          <w:sz w:val="24"/>
          <w:szCs w:val="24"/>
        </w:rPr>
        <w:t>практики, глубокий анализ педагогической работы, инициативную помощь воспитателю в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9">
        <w:rPr>
          <w:rFonts w:ascii="Times New Roman" w:hAnsi="Times New Roman"/>
          <w:sz w:val="24"/>
          <w:szCs w:val="24"/>
        </w:rPr>
        <w:t>осуществлении;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творческое и качественное выполнение всех заданий, указанных в плане практики;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творческий подход к подготовке и проведению раз</w:t>
      </w:r>
      <w:r>
        <w:rPr>
          <w:rFonts w:ascii="Times New Roman" w:hAnsi="Times New Roman"/>
          <w:sz w:val="24"/>
          <w:szCs w:val="24"/>
        </w:rPr>
        <w:t xml:space="preserve">личных видов НОД с детьми своей </w:t>
      </w:r>
      <w:r w:rsidRPr="00E912A9">
        <w:rPr>
          <w:rFonts w:ascii="Times New Roman" w:hAnsi="Times New Roman"/>
          <w:sz w:val="24"/>
          <w:szCs w:val="24"/>
        </w:rPr>
        <w:t>группы;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 xml:space="preserve">- представление отчетной документации в указанные </w:t>
      </w:r>
      <w:r>
        <w:rPr>
          <w:rFonts w:ascii="Times New Roman" w:hAnsi="Times New Roman"/>
          <w:sz w:val="24"/>
          <w:szCs w:val="24"/>
        </w:rPr>
        <w:t xml:space="preserve">сроки и в полном соответствии с </w:t>
      </w:r>
      <w:r w:rsidRPr="00E912A9">
        <w:rPr>
          <w:rFonts w:ascii="Times New Roman" w:hAnsi="Times New Roman"/>
          <w:sz w:val="24"/>
          <w:szCs w:val="24"/>
        </w:rPr>
        <w:t>требованиями к ее содержанию и оформлению;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активное участие в сборе учебно-исследователь</w:t>
      </w:r>
      <w:r>
        <w:rPr>
          <w:rFonts w:ascii="Times New Roman" w:hAnsi="Times New Roman"/>
          <w:sz w:val="24"/>
          <w:szCs w:val="24"/>
        </w:rPr>
        <w:t xml:space="preserve">ского материала, его обобщении, </w:t>
      </w:r>
      <w:r w:rsidRPr="00E912A9">
        <w:rPr>
          <w:rFonts w:ascii="Times New Roman" w:hAnsi="Times New Roman"/>
          <w:sz w:val="24"/>
          <w:szCs w:val="24"/>
        </w:rPr>
        <w:t>подготовке отчета о практике.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b/>
          <w:sz w:val="24"/>
          <w:szCs w:val="24"/>
        </w:rPr>
        <w:t>«Хорошо»</w:t>
      </w:r>
      <w:r w:rsidRPr="00E912A9">
        <w:rPr>
          <w:rFonts w:ascii="Times New Roman" w:hAnsi="Times New Roman"/>
          <w:sz w:val="24"/>
          <w:szCs w:val="24"/>
        </w:rPr>
        <w:t xml:space="preserve"> выставляется за:</w:t>
      </w:r>
    </w:p>
    <w:p w:rsid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 xml:space="preserve">- проведение </w:t>
      </w:r>
      <w:r>
        <w:rPr>
          <w:rFonts w:ascii="Times New Roman" w:hAnsi="Times New Roman"/>
          <w:sz w:val="24"/>
          <w:szCs w:val="24"/>
        </w:rPr>
        <w:t>НОД</w:t>
      </w:r>
      <w:r w:rsidRPr="00E912A9">
        <w:rPr>
          <w:rFonts w:ascii="Times New Roman" w:hAnsi="Times New Roman"/>
          <w:sz w:val="24"/>
          <w:szCs w:val="24"/>
        </w:rPr>
        <w:t xml:space="preserve"> и качественный анализ и самоанализ педагогической работы в группе;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 xml:space="preserve">- правильное и качественное выполнение большинства </w:t>
      </w:r>
      <w:r>
        <w:rPr>
          <w:rFonts w:ascii="Times New Roman" w:hAnsi="Times New Roman"/>
          <w:sz w:val="24"/>
          <w:szCs w:val="24"/>
        </w:rPr>
        <w:t>заданий (за исключением одного-</w:t>
      </w:r>
      <w:r w:rsidRPr="00E912A9">
        <w:rPr>
          <w:rFonts w:ascii="Times New Roman" w:hAnsi="Times New Roman"/>
          <w:sz w:val="24"/>
          <w:szCs w:val="24"/>
        </w:rPr>
        <w:t>двух, в которых допущены несущественные ошибки, недочеты);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 xml:space="preserve">- предоставление отчетной документации </w:t>
      </w:r>
      <w:r>
        <w:rPr>
          <w:rFonts w:ascii="Times New Roman" w:hAnsi="Times New Roman"/>
          <w:sz w:val="24"/>
          <w:szCs w:val="24"/>
        </w:rPr>
        <w:t xml:space="preserve">(дневника практики) </w:t>
      </w:r>
      <w:r w:rsidRPr="00E912A9">
        <w:rPr>
          <w:rFonts w:ascii="Times New Roman" w:hAnsi="Times New Roman"/>
          <w:sz w:val="24"/>
          <w:szCs w:val="24"/>
        </w:rPr>
        <w:t>в указанные сро</w:t>
      </w:r>
      <w:r>
        <w:rPr>
          <w:rFonts w:ascii="Times New Roman" w:hAnsi="Times New Roman"/>
          <w:sz w:val="24"/>
          <w:szCs w:val="24"/>
        </w:rPr>
        <w:t xml:space="preserve">ки и в соответствии с основными </w:t>
      </w:r>
      <w:r w:rsidRPr="00E912A9">
        <w:rPr>
          <w:rFonts w:ascii="Times New Roman" w:hAnsi="Times New Roman"/>
          <w:sz w:val="24"/>
          <w:szCs w:val="24"/>
        </w:rPr>
        <w:t>требованиями;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участие в подготовке материалов для отчета.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E912A9">
        <w:rPr>
          <w:rFonts w:ascii="Times New Roman" w:hAnsi="Times New Roman"/>
          <w:sz w:val="24"/>
          <w:szCs w:val="24"/>
        </w:rPr>
        <w:t xml:space="preserve"> выставляется за: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частичное выполнение заданий по производственной практике (не менее 50%);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представление отчетной документации не полностью,</w:t>
      </w:r>
      <w:r>
        <w:rPr>
          <w:rFonts w:ascii="Times New Roman" w:hAnsi="Times New Roman"/>
          <w:sz w:val="24"/>
          <w:szCs w:val="24"/>
        </w:rPr>
        <w:t xml:space="preserve"> не соответствующей требованиям </w:t>
      </w:r>
      <w:r w:rsidRPr="00E912A9">
        <w:rPr>
          <w:rFonts w:ascii="Times New Roman" w:hAnsi="Times New Roman"/>
          <w:sz w:val="24"/>
          <w:szCs w:val="24"/>
        </w:rPr>
        <w:t>по ее содержанию и оформлению;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недостаточное участие в подготовке материалов отче</w:t>
      </w:r>
      <w:r>
        <w:rPr>
          <w:rFonts w:ascii="Times New Roman" w:hAnsi="Times New Roman"/>
          <w:sz w:val="24"/>
          <w:szCs w:val="24"/>
        </w:rPr>
        <w:t xml:space="preserve">та (низкое качество, отсутствие </w:t>
      </w:r>
      <w:r w:rsidRPr="00E912A9">
        <w:rPr>
          <w:rFonts w:ascii="Times New Roman" w:hAnsi="Times New Roman"/>
          <w:sz w:val="24"/>
          <w:szCs w:val="24"/>
        </w:rPr>
        <w:t>собственных суждений и выводов).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E912A9">
        <w:rPr>
          <w:rFonts w:ascii="Times New Roman" w:hAnsi="Times New Roman"/>
          <w:sz w:val="24"/>
          <w:szCs w:val="24"/>
        </w:rPr>
        <w:t xml:space="preserve"> выставляется за: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отсутствие на базе практики без уважительных причин;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небрежное выполнение за</w:t>
      </w:r>
      <w:r>
        <w:rPr>
          <w:rFonts w:ascii="Times New Roman" w:hAnsi="Times New Roman"/>
          <w:sz w:val="24"/>
          <w:szCs w:val="24"/>
        </w:rPr>
        <w:t>даний (отсутствие конспектов НОД</w:t>
      </w:r>
      <w:r w:rsidRPr="00E912A9">
        <w:rPr>
          <w:rFonts w:ascii="Times New Roman" w:hAnsi="Times New Roman"/>
          <w:sz w:val="24"/>
          <w:szCs w:val="24"/>
        </w:rPr>
        <w:t>, грубые</w:t>
      </w:r>
      <w:r>
        <w:rPr>
          <w:rFonts w:ascii="Times New Roman" w:hAnsi="Times New Roman"/>
          <w:sz w:val="24"/>
          <w:szCs w:val="24"/>
        </w:rPr>
        <w:t xml:space="preserve"> ошибки в </w:t>
      </w:r>
      <w:r w:rsidRPr="00E912A9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ке, организации и проведении НОД</w:t>
      </w:r>
      <w:r w:rsidRPr="00E912A9">
        <w:rPr>
          <w:rFonts w:ascii="Times New Roman" w:hAnsi="Times New Roman"/>
          <w:sz w:val="24"/>
          <w:szCs w:val="24"/>
        </w:rPr>
        <w:t>, игнорирование методических рекомендаций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9">
        <w:rPr>
          <w:rFonts w:ascii="Times New Roman" w:hAnsi="Times New Roman"/>
          <w:sz w:val="24"/>
          <w:szCs w:val="24"/>
        </w:rPr>
        <w:t>руководителя практики и воспитателей группы, и т.п.);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представление отчетной документации с опозданием без уважительных причин.</w:t>
      </w:r>
    </w:p>
    <w:p w:rsidR="00E912A9" w:rsidRPr="00522C2F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отчетная документация не соответствует требованиям к оформлению.</w:t>
      </w:r>
    </w:p>
    <w:p w:rsidR="00522C2F" w:rsidRPr="007E6A47" w:rsidRDefault="00522C2F" w:rsidP="006A0830">
      <w:pPr>
        <w:rPr>
          <w:rFonts w:ascii="Times New Roman" w:hAnsi="Times New Roman"/>
          <w:sz w:val="24"/>
          <w:szCs w:val="24"/>
        </w:rPr>
      </w:pPr>
    </w:p>
    <w:sectPr w:rsidR="00522C2F" w:rsidRPr="007E6A47" w:rsidSect="0064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49" w:rsidRDefault="00755449">
      <w:pPr>
        <w:spacing w:after="0" w:line="240" w:lineRule="auto"/>
      </w:pPr>
      <w:r>
        <w:separator/>
      </w:r>
    </w:p>
  </w:endnote>
  <w:endnote w:type="continuationSeparator" w:id="0">
    <w:p w:rsidR="00755449" w:rsidRDefault="0075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4D" w:rsidRDefault="00643E5D">
    <w:pPr>
      <w:pStyle w:val="a7"/>
      <w:jc w:val="right"/>
    </w:pPr>
    <w:r>
      <w:fldChar w:fldCharType="begin"/>
    </w:r>
    <w:r w:rsidR="00F86C4D">
      <w:instrText xml:space="preserve"> PAGE   \* MERGEFORMAT </w:instrText>
    </w:r>
    <w:r>
      <w:fldChar w:fldCharType="separate"/>
    </w:r>
    <w:r w:rsidR="00344800">
      <w:rPr>
        <w:noProof/>
      </w:rPr>
      <w:t>15</w:t>
    </w:r>
    <w:r>
      <w:fldChar w:fldCharType="end"/>
    </w:r>
  </w:p>
  <w:p w:rsidR="00F86C4D" w:rsidRDefault="00F86C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49" w:rsidRDefault="00755449">
      <w:pPr>
        <w:spacing w:after="0" w:line="240" w:lineRule="auto"/>
      </w:pPr>
      <w:r>
        <w:separator/>
      </w:r>
    </w:p>
  </w:footnote>
  <w:footnote w:type="continuationSeparator" w:id="0">
    <w:p w:rsidR="00755449" w:rsidRDefault="0075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801"/>
    <w:multiLevelType w:val="hybridMultilevel"/>
    <w:tmpl w:val="4446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3B5F"/>
    <w:multiLevelType w:val="hybridMultilevel"/>
    <w:tmpl w:val="02C8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D1A"/>
    <w:rsid w:val="00062A60"/>
    <w:rsid w:val="000F03F0"/>
    <w:rsid w:val="00294C41"/>
    <w:rsid w:val="00344800"/>
    <w:rsid w:val="003E6592"/>
    <w:rsid w:val="00445188"/>
    <w:rsid w:val="00515C8E"/>
    <w:rsid w:val="00522C2F"/>
    <w:rsid w:val="005B3E9A"/>
    <w:rsid w:val="005C1C70"/>
    <w:rsid w:val="00643E5D"/>
    <w:rsid w:val="006A0830"/>
    <w:rsid w:val="007437A2"/>
    <w:rsid w:val="00755449"/>
    <w:rsid w:val="00763943"/>
    <w:rsid w:val="00995D13"/>
    <w:rsid w:val="009B5B5D"/>
    <w:rsid w:val="009D7EA8"/>
    <w:rsid w:val="00A71B80"/>
    <w:rsid w:val="00A87D2B"/>
    <w:rsid w:val="00AE6985"/>
    <w:rsid w:val="00AE6F36"/>
    <w:rsid w:val="00B87C00"/>
    <w:rsid w:val="00B92D1A"/>
    <w:rsid w:val="00BC7490"/>
    <w:rsid w:val="00BE2FCA"/>
    <w:rsid w:val="00C45FA8"/>
    <w:rsid w:val="00CB7DC5"/>
    <w:rsid w:val="00CC69F7"/>
    <w:rsid w:val="00DF104B"/>
    <w:rsid w:val="00E45AD8"/>
    <w:rsid w:val="00E912A9"/>
    <w:rsid w:val="00EF1072"/>
    <w:rsid w:val="00EF28D9"/>
    <w:rsid w:val="00F86C4D"/>
    <w:rsid w:val="00F8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A0830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FA8"/>
    <w:pPr>
      <w:spacing w:after="0" w:line="240" w:lineRule="auto"/>
      <w:ind w:firstLine="540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45F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45F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43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94C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0830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7">
    <w:name w:val="footer"/>
    <w:basedOn w:val="a"/>
    <w:link w:val="a8"/>
    <w:unhideWhenUsed/>
    <w:rsid w:val="006A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A0830"/>
    <w:rPr>
      <w:rFonts w:ascii="Calibri" w:eastAsia="Times New Roman" w:hAnsi="Calibri" w:cs="Times New Roman"/>
      <w:lang w:eastAsia="ru-RU"/>
    </w:rPr>
  </w:style>
  <w:style w:type="paragraph" w:customStyle="1" w:styleId="a9">
    <w:name w:val="Знак"/>
    <w:basedOn w:val="a"/>
    <w:rsid w:val="006A083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color w:val="000000"/>
      <w:sz w:val="28"/>
      <w:szCs w:val="28"/>
    </w:rPr>
  </w:style>
  <w:style w:type="paragraph" w:styleId="aa">
    <w:name w:val="Body Text"/>
    <w:basedOn w:val="a"/>
    <w:link w:val="ab"/>
    <w:rsid w:val="006A0830"/>
    <w:pPr>
      <w:spacing w:after="120" w:line="240" w:lineRule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6A083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Обычный1"/>
    <w:rsid w:val="006A0830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c">
    <w:name w:val="Table Grid"/>
    <w:basedOn w:val="a1"/>
    <w:uiPriority w:val="59"/>
    <w:rsid w:val="0006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5558</Words>
  <Characters>31686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А.</dc:creator>
  <cp:keywords/>
  <dc:description/>
  <cp:lastModifiedBy>Настенька</cp:lastModifiedBy>
  <cp:revision>4</cp:revision>
  <dcterms:created xsi:type="dcterms:W3CDTF">2024-01-13T12:21:00Z</dcterms:created>
  <dcterms:modified xsi:type="dcterms:W3CDTF">2024-01-17T17:46:00Z</dcterms:modified>
</cp:coreProperties>
</file>