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17" w:rsidRPr="009D0839" w:rsidRDefault="00A67017" w:rsidP="009D0839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D0839">
        <w:rPr>
          <w:rFonts w:ascii="Times New Roman" w:hAnsi="Times New Roman" w:cs="Times New Roman"/>
          <w:b w:val="0"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 w:rsidR="00A67017" w:rsidRPr="009D0839" w:rsidRDefault="00A67017" w:rsidP="009D0839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D0839">
        <w:rPr>
          <w:rFonts w:ascii="Times New Roman" w:hAnsi="Times New Roman" w:cs="Times New Roman"/>
          <w:b w:val="0"/>
          <w:sz w:val="28"/>
          <w:szCs w:val="28"/>
        </w:rPr>
        <w:t>УГЛИЧСКИЙ ИНДУСТРИАЛЬНО-ПЕДАГОГИЧЕСКИЙ КОЛЛЕДЖ</w:t>
      </w:r>
    </w:p>
    <w:p w:rsidR="009D0839" w:rsidRDefault="009D0839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9D0839" w:rsidRDefault="009D0839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839" w:rsidRDefault="009D0839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839" w:rsidRDefault="009D0839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839" w:rsidRDefault="009D0839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839" w:rsidRDefault="009D0839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839" w:rsidRDefault="009D0839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839">
        <w:rPr>
          <w:rFonts w:ascii="Times New Roman" w:hAnsi="Times New Roman" w:cs="Times New Roman"/>
          <w:b/>
          <w:sz w:val="28"/>
          <w:szCs w:val="28"/>
        </w:rPr>
        <w:t>ПРЕДДИПЛОМНАЯ ПРАКТИКА</w:t>
      </w:r>
      <w:bookmarkEnd w:id="0"/>
    </w:p>
    <w:p w:rsidR="00A67017" w:rsidRPr="009D0839" w:rsidRDefault="00A67017" w:rsidP="009D083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Пакет нормативных документов и методических рекомендаций для студентов, обучающихся по специальности </w:t>
      </w:r>
      <w:r w:rsidRPr="009D0839">
        <w:rPr>
          <w:rFonts w:ascii="Times New Roman" w:hAnsi="Times New Roman" w:cs="Times New Roman"/>
          <w:bCs/>
          <w:sz w:val="28"/>
          <w:szCs w:val="28"/>
        </w:rPr>
        <w:t>09.02.01 Компьютерные системы и комплексы</w:t>
      </w:r>
    </w:p>
    <w:p w:rsidR="00A67017" w:rsidRPr="009D0839" w:rsidRDefault="00A67017" w:rsidP="009D083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67017" w:rsidRPr="009D0839" w:rsidRDefault="009D0839" w:rsidP="009D08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67017" w:rsidRPr="009D0839">
        <w:rPr>
          <w:rFonts w:ascii="Times New Roman" w:hAnsi="Times New Roman" w:cs="Times New Roman"/>
          <w:sz w:val="28"/>
          <w:szCs w:val="28"/>
        </w:rPr>
        <w:t>Углич, 20</w:t>
      </w:r>
      <w:r w:rsidR="006E4462">
        <w:rPr>
          <w:rFonts w:ascii="Times New Roman" w:hAnsi="Times New Roman" w:cs="Times New Roman"/>
          <w:sz w:val="28"/>
          <w:szCs w:val="28"/>
        </w:rPr>
        <w:t>2</w:t>
      </w:r>
      <w:r w:rsidR="001C01D6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</w:p>
    <w:p w:rsidR="00A67017" w:rsidRDefault="00A67017" w:rsidP="009D0839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br w:type="page"/>
      </w:r>
      <w:r w:rsidRPr="009D0839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пакет документов включает в себя материалы, регламентирующие деятельность студентов выпускного курса, обучающихся по специальности </w:t>
      </w:r>
      <w:r w:rsidRPr="009D0839">
        <w:rPr>
          <w:rFonts w:ascii="Times New Roman" w:hAnsi="Times New Roman" w:cs="Times New Roman"/>
          <w:bCs/>
          <w:sz w:val="28"/>
          <w:szCs w:val="28"/>
        </w:rPr>
        <w:t>09.02.01 Компьютерные системы и комплексы,</w:t>
      </w:r>
      <w:r w:rsidRPr="009D0839">
        <w:rPr>
          <w:rFonts w:ascii="Times New Roman" w:hAnsi="Times New Roman" w:cs="Times New Roman"/>
          <w:sz w:val="28"/>
          <w:szCs w:val="28"/>
        </w:rPr>
        <w:t xml:space="preserve"> во время прохождения преддипломной практики, </w:t>
      </w:r>
      <w:r w:rsidR="008052D8" w:rsidRPr="009D0839">
        <w:rPr>
          <w:rFonts w:ascii="Times New Roman" w:hAnsi="Times New Roman" w:cs="Times New Roman"/>
          <w:sz w:val="28"/>
          <w:szCs w:val="28"/>
        </w:rPr>
        <w:t>представителей работодателя</w:t>
      </w:r>
      <w:r w:rsidRPr="009D0839">
        <w:rPr>
          <w:rFonts w:ascii="Times New Roman" w:hAnsi="Times New Roman" w:cs="Times New Roman"/>
          <w:sz w:val="28"/>
          <w:szCs w:val="28"/>
        </w:rPr>
        <w:t>, работающих с ними.</w:t>
      </w: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39" w:rsidRPr="009D0839" w:rsidRDefault="009D0839" w:rsidP="009D083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7017" w:rsidRPr="009D0839" w:rsidRDefault="00A67017" w:rsidP="009D08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475607">
        <w:rPr>
          <w:rFonts w:ascii="Times New Roman" w:hAnsi="Times New Roman" w:cs="Times New Roman"/>
          <w:sz w:val="28"/>
          <w:szCs w:val="28"/>
        </w:rPr>
        <w:t>Голованова А.А</w:t>
      </w:r>
      <w:r w:rsidRPr="009D0839">
        <w:rPr>
          <w:rFonts w:ascii="Times New Roman" w:hAnsi="Times New Roman" w:cs="Times New Roman"/>
          <w:sz w:val="28"/>
          <w:szCs w:val="28"/>
        </w:rPr>
        <w:t>., зав. производственной практикой</w:t>
      </w:r>
      <w:r w:rsidR="0004651D" w:rsidRPr="009D0839">
        <w:rPr>
          <w:rFonts w:ascii="Times New Roman" w:hAnsi="Times New Roman" w:cs="Times New Roman"/>
          <w:sz w:val="28"/>
          <w:szCs w:val="28"/>
        </w:rPr>
        <w:t>, Смирнов Е.А., преподаватель спец дисциплин</w:t>
      </w:r>
      <w:r w:rsidRPr="009D0839">
        <w:rPr>
          <w:rFonts w:ascii="Times New Roman" w:hAnsi="Times New Roman" w:cs="Times New Roman"/>
          <w:sz w:val="28"/>
          <w:szCs w:val="28"/>
        </w:rPr>
        <w:t>.</w:t>
      </w:r>
    </w:p>
    <w:p w:rsidR="00A67017" w:rsidRPr="009D0839" w:rsidRDefault="00A67017" w:rsidP="009D0839">
      <w:pPr>
        <w:spacing w:line="36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Данный пакет нормативно-методических документов может быть полезным для студентов и преподавателей колледжей, </w:t>
      </w:r>
      <w:r w:rsidR="0004651D" w:rsidRPr="009D0839">
        <w:rPr>
          <w:rFonts w:ascii="Times New Roman" w:hAnsi="Times New Roman" w:cs="Times New Roman"/>
          <w:sz w:val="28"/>
          <w:szCs w:val="28"/>
        </w:rPr>
        <w:t>руководителей организаций по месту прохождения студентов преддипломной практики</w:t>
      </w:r>
      <w:r w:rsidRPr="009D0839">
        <w:rPr>
          <w:rFonts w:ascii="Times New Roman" w:hAnsi="Times New Roman" w:cs="Times New Roman"/>
          <w:sz w:val="28"/>
          <w:szCs w:val="28"/>
        </w:rPr>
        <w:t>.</w:t>
      </w:r>
    </w:p>
    <w:p w:rsidR="00CD5398" w:rsidRDefault="00A67017" w:rsidP="009D0839">
      <w:pPr>
        <w:pStyle w:val="22"/>
        <w:keepNext/>
        <w:keepLines/>
        <w:shd w:val="clear" w:color="auto" w:fill="auto"/>
        <w:spacing w:before="0" w:after="0" w:line="360" w:lineRule="auto"/>
        <w:ind w:right="340"/>
        <w:rPr>
          <w:noProof/>
        </w:rPr>
      </w:pPr>
      <w:r w:rsidRPr="009D0839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1D184D" w:rsidRPr="009D0839">
        <w:rPr>
          <w:rFonts w:ascii="Times New Roman" w:hAnsi="Times New Roman" w:cs="Times New Roman"/>
          <w:sz w:val="28"/>
          <w:szCs w:val="28"/>
        </w:rPr>
        <w:fldChar w:fldCharType="begin"/>
      </w:r>
      <w:r w:rsidRPr="009D0839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="001D184D" w:rsidRPr="009D0839">
        <w:rPr>
          <w:rFonts w:ascii="Times New Roman" w:hAnsi="Times New Roman" w:cs="Times New Roman"/>
          <w:sz w:val="28"/>
          <w:szCs w:val="28"/>
        </w:rPr>
        <w:fldChar w:fldCharType="separate"/>
      </w:r>
    </w:p>
    <w:sdt>
      <w:sdtPr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ru-RU"/>
        </w:rPr>
        <w:id w:val="3940709"/>
        <w:docPartObj>
          <w:docPartGallery w:val="Table of Contents"/>
          <w:docPartUnique/>
        </w:docPartObj>
      </w:sdtPr>
      <w:sdtEndPr/>
      <w:sdtContent>
        <w:p w:rsidR="00391F7B" w:rsidRPr="00391F7B" w:rsidRDefault="00391F7B" w:rsidP="00391F7B">
          <w:pPr>
            <w:pStyle w:val="a9"/>
            <w:jc w:val="center"/>
            <w:rPr>
              <w:rFonts w:ascii="Times New Roman" w:hAnsi="Times New Roman" w:cs="Times New Roman"/>
            </w:rPr>
          </w:pPr>
          <w:r w:rsidRPr="00391F7B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391F7B" w:rsidRPr="00391F7B" w:rsidRDefault="001D184D">
          <w:pPr>
            <w:pStyle w:val="12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391F7B">
            <w:rPr>
              <w:sz w:val="28"/>
              <w:szCs w:val="28"/>
            </w:rPr>
            <w:fldChar w:fldCharType="begin"/>
          </w:r>
          <w:r w:rsidR="00391F7B" w:rsidRPr="00391F7B">
            <w:rPr>
              <w:sz w:val="28"/>
              <w:szCs w:val="28"/>
            </w:rPr>
            <w:instrText xml:space="preserve"> TOC \o "1-3" \h \z \u </w:instrText>
          </w:r>
          <w:r w:rsidRPr="00391F7B">
            <w:rPr>
              <w:sz w:val="28"/>
              <w:szCs w:val="28"/>
            </w:rPr>
            <w:fldChar w:fldCharType="separate"/>
          </w:r>
          <w:hyperlink w:anchor="_Toc13129316" w:history="1">
            <w:r w:rsidR="00391F7B" w:rsidRPr="00391F7B">
              <w:rPr>
                <w:rStyle w:val="a3"/>
                <w:noProof/>
                <w:sz w:val="28"/>
                <w:szCs w:val="28"/>
              </w:rPr>
              <w:t>Введение</w:t>
            </w:r>
            <w:r w:rsidR="00391F7B" w:rsidRPr="00391F7B">
              <w:rPr>
                <w:noProof/>
                <w:webHidden/>
                <w:sz w:val="28"/>
                <w:szCs w:val="28"/>
              </w:rPr>
              <w:tab/>
            </w:r>
            <w:r w:rsidRPr="00391F7B">
              <w:rPr>
                <w:noProof/>
                <w:webHidden/>
                <w:sz w:val="28"/>
                <w:szCs w:val="28"/>
              </w:rPr>
              <w:fldChar w:fldCharType="begin"/>
            </w:r>
            <w:r w:rsidR="00391F7B" w:rsidRPr="00391F7B">
              <w:rPr>
                <w:noProof/>
                <w:webHidden/>
                <w:sz w:val="28"/>
                <w:szCs w:val="28"/>
              </w:rPr>
              <w:instrText xml:space="preserve"> PAGEREF _Toc13129316 \h </w:instrText>
            </w:r>
            <w:r w:rsidRPr="00391F7B">
              <w:rPr>
                <w:noProof/>
                <w:webHidden/>
                <w:sz w:val="28"/>
                <w:szCs w:val="28"/>
              </w:rPr>
            </w:r>
            <w:r w:rsidRPr="00391F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1F7B" w:rsidRPr="00391F7B">
              <w:rPr>
                <w:noProof/>
                <w:webHidden/>
                <w:sz w:val="28"/>
                <w:szCs w:val="28"/>
              </w:rPr>
              <w:t>4</w:t>
            </w:r>
            <w:r w:rsidRPr="00391F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1F7B" w:rsidRPr="00391F7B" w:rsidRDefault="00D215F6">
          <w:pPr>
            <w:pStyle w:val="12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3129317" w:history="1">
            <w:r w:rsidR="00391F7B" w:rsidRPr="00391F7B">
              <w:rPr>
                <w:rStyle w:val="a3"/>
                <w:noProof/>
                <w:sz w:val="28"/>
                <w:szCs w:val="28"/>
              </w:rPr>
              <w:t>1. Права и обязанности участников преддипломной практики</w:t>
            </w:r>
            <w:r w:rsidR="00391F7B" w:rsidRPr="00391F7B">
              <w:rPr>
                <w:noProof/>
                <w:webHidden/>
                <w:sz w:val="28"/>
                <w:szCs w:val="28"/>
              </w:rPr>
              <w:tab/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begin"/>
            </w:r>
            <w:r w:rsidR="00391F7B" w:rsidRPr="00391F7B">
              <w:rPr>
                <w:noProof/>
                <w:webHidden/>
                <w:sz w:val="28"/>
                <w:szCs w:val="28"/>
              </w:rPr>
              <w:instrText xml:space="preserve"> PAGEREF _Toc13129317 \h </w:instrText>
            </w:r>
            <w:r w:rsidR="001D184D" w:rsidRPr="00391F7B">
              <w:rPr>
                <w:noProof/>
                <w:webHidden/>
                <w:sz w:val="28"/>
                <w:szCs w:val="28"/>
              </w:rPr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1F7B" w:rsidRPr="00391F7B">
              <w:rPr>
                <w:noProof/>
                <w:webHidden/>
                <w:sz w:val="28"/>
                <w:szCs w:val="28"/>
              </w:rPr>
              <w:t>7</w:t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1F7B" w:rsidRPr="00391F7B" w:rsidRDefault="00D215F6">
          <w:pPr>
            <w:pStyle w:val="12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3129318" w:history="1">
            <w:r w:rsidR="00391F7B" w:rsidRPr="00391F7B">
              <w:rPr>
                <w:rStyle w:val="a3"/>
                <w:noProof/>
                <w:sz w:val="28"/>
                <w:szCs w:val="28"/>
              </w:rPr>
              <w:t>2. Содержание преддипломной практики</w:t>
            </w:r>
            <w:r w:rsidR="00391F7B" w:rsidRPr="00391F7B">
              <w:rPr>
                <w:noProof/>
                <w:webHidden/>
                <w:sz w:val="28"/>
                <w:szCs w:val="28"/>
              </w:rPr>
              <w:tab/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begin"/>
            </w:r>
            <w:r w:rsidR="00391F7B" w:rsidRPr="00391F7B">
              <w:rPr>
                <w:noProof/>
                <w:webHidden/>
                <w:sz w:val="28"/>
                <w:szCs w:val="28"/>
              </w:rPr>
              <w:instrText xml:space="preserve"> PAGEREF _Toc13129318 \h </w:instrText>
            </w:r>
            <w:r w:rsidR="001D184D" w:rsidRPr="00391F7B">
              <w:rPr>
                <w:noProof/>
                <w:webHidden/>
                <w:sz w:val="28"/>
                <w:szCs w:val="28"/>
              </w:rPr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1F7B" w:rsidRPr="00391F7B">
              <w:rPr>
                <w:noProof/>
                <w:webHidden/>
                <w:sz w:val="28"/>
                <w:szCs w:val="28"/>
              </w:rPr>
              <w:t>10</w:t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1F7B" w:rsidRPr="00391F7B" w:rsidRDefault="00D215F6">
          <w:pPr>
            <w:pStyle w:val="12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3129319" w:history="1">
            <w:r w:rsidR="00391F7B" w:rsidRPr="00391F7B">
              <w:rPr>
                <w:rStyle w:val="a3"/>
                <w:noProof/>
                <w:sz w:val="28"/>
                <w:szCs w:val="28"/>
              </w:rPr>
              <w:t>3. Отчётная документация по преддипломной практике</w:t>
            </w:r>
            <w:r w:rsidR="00391F7B" w:rsidRPr="00391F7B">
              <w:rPr>
                <w:noProof/>
                <w:webHidden/>
                <w:sz w:val="28"/>
                <w:szCs w:val="28"/>
              </w:rPr>
              <w:tab/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begin"/>
            </w:r>
            <w:r w:rsidR="00391F7B" w:rsidRPr="00391F7B">
              <w:rPr>
                <w:noProof/>
                <w:webHidden/>
                <w:sz w:val="28"/>
                <w:szCs w:val="28"/>
              </w:rPr>
              <w:instrText xml:space="preserve"> PAGEREF _Toc13129319 \h </w:instrText>
            </w:r>
            <w:r w:rsidR="001D184D" w:rsidRPr="00391F7B">
              <w:rPr>
                <w:noProof/>
                <w:webHidden/>
                <w:sz w:val="28"/>
                <w:szCs w:val="28"/>
              </w:rPr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1F7B" w:rsidRPr="00391F7B">
              <w:rPr>
                <w:noProof/>
                <w:webHidden/>
                <w:sz w:val="28"/>
                <w:szCs w:val="28"/>
              </w:rPr>
              <w:t>13</w:t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1F7B" w:rsidRPr="00391F7B" w:rsidRDefault="00D215F6">
          <w:pPr>
            <w:pStyle w:val="12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3129320" w:history="1">
            <w:r w:rsidR="00391F7B" w:rsidRPr="00391F7B">
              <w:rPr>
                <w:rStyle w:val="a3"/>
                <w:noProof/>
                <w:sz w:val="28"/>
                <w:szCs w:val="28"/>
              </w:rPr>
              <w:t>Заключение</w:t>
            </w:r>
            <w:r w:rsidR="00391F7B" w:rsidRPr="00391F7B">
              <w:rPr>
                <w:noProof/>
                <w:webHidden/>
                <w:sz w:val="28"/>
                <w:szCs w:val="28"/>
              </w:rPr>
              <w:tab/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begin"/>
            </w:r>
            <w:r w:rsidR="00391F7B" w:rsidRPr="00391F7B">
              <w:rPr>
                <w:noProof/>
                <w:webHidden/>
                <w:sz w:val="28"/>
                <w:szCs w:val="28"/>
              </w:rPr>
              <w:instrText xml:space="preserve"> PAGEREF _Toc13129320 \h </w:instrText>
            </w:r>
            <w:r w:rsidR="001D184D" w:rsidRPr="00391F7B">
              <w:rPr>
                <w:noProof/>
                <w:webHidden/>
                <w:sz w:val="28"/>
                <w:szCs w:val="28"/>
              </w:rPr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1F7B" w:rsidRPr="00391F7B">
              <w:rPr>
                <w:noProof/>
                <w:webHidden/>
                <w:sz w:val="28"/>
                <w:szCs w:val="28"/>
              </w:rPr>
              <w:t>13</w:t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1F7B" w:rsidRPr="00391F7B" w:rsidRDefault="00D215F6">
          <w:pPr>
            <w:pStyle w:val="12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3129321" w:history="1">
            <w:r w:rsidR="00391F7B" w:rsidRPr="00391F7B">
              <w:rPr>
                <w:rStyle w:val="a3"/>
                <w:noProof/>
                <w:sz w:val="28"/>
                <w:szCs w:val="28"/>
              </w:rPr>
              <w:t>ПРИЛОЖЕНИЯ</w:t>
            </w:r>
            <w:r w:rsidR="00391F7B" w:rsidRPr="00391F7B">
              <w:rPr>
                <w:noProof/>
                <w:webHidden/>
                <w:sz w:val="28"/>
                <w:szCs w:val="28"/>
              </w:rPr>
              <w:tab/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begin"/>
            </w:r>
            <w:r w:rsidR="00391F7B" w:rsidRPr="00391F7B">
              <w:rPr>
                <w:noProof/>
                <w:webHidden/>
                <w:sz w:val="28"/>
                <w:szCs w:val="28"/>
              </w:rPr>
              <w:instrText xml:space="preserve"> PAGEREF _Toc13129321 \h </w:instrText>
            </w:r>
            <w:r w:rsidR="001D184D" w:rsidRPr="00391F7B">
              <w:rPr>
                <w:noProof/>
                <w:webHidden/>
                <w:sz w:val="28"/>
                <w:szCs w:val="28"/>
              </w:rPr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1F7B" w:rsidRPr="00391F7B">
              <w:rPr>
                <w:noProof/>
                <w:webHidden/>
                <w:sz w:val="28"/>
                <w:szCs w:val="28"/>
              </w:rPr>
              <w:t>15</w:t>
            </w:r>
            <w:r w:rsidR="001D184D" w:rsidRPr="00391F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1F7B" w:rsidRDefault="001D184D">
          <w:r w:rsidRPr="00391F7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67017" w:rsidRPr="009D0839" w:rsidRDefault="001D184D" w:rsidP="009D0839">
      <w:pPr>
        <w:pStyle w:val="12"/>
        <w:rPr>
          <w:sz w:val="28"/>
          <w:szCs w:val="28"/>
        </w:rPr>
      </w:pPr>
      <w:r w:rsidRPr="009D0839">
        <w:rPr>
          <w:sz w:val="28"/>
          <w:szCs w:val="28"/>
        </w:rPr>
        <w:fldChar w:fldCharType="end"/>
      </w:r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20" w:right="20" w:firstLine="700"/>
        <w:jc w:val="center"/>
        <w:rPr>
          <w:rStyle w:val="a5"/>
          <w:sz w:val="28"/>
          <w:szCs w:val="28"/>
        </w:rPr>
      </w:pPr>
    </w:p>
    <w:p w:rsidR="00A67017" w:rsidRPr="009D0839" w:rsidRDefault="00391F7B" w:rsidP="00391F7B">
      <w:pPr>
        <w:pStyle w:val="23"/>
        <w:shd w:val="clear" w:color="auto" w:fill="auto"/>
        <w:tabs>
          <w:tab w:val="left" w:pos="2730"/>
          <w:tab w:val="center" w:pos="4887"/>
        </w:tabs>
        <w:spacing w:line="360" w:lineRule="auto"/>
        <w:ind w:left="20" w:right="20" w:firstLine="700"/>
        <w:jc w:val="lef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ab/>
      </w:r>
      <w:r>
        <w:rPr>
          <w:rStyle w:val="a5"/>
          <w:sz w:val="28"/>
          <w:szCs w:val="28"/>
        </w:rPr>
        <w:tab/>
      </w:r>
      <w:r w:rsidR="00A67017" w:rsidRPr="009D0839">
        <w:rPr>
          <w:rStyle w:val="a5"/>
          <w:sz w:val="28"/>
          <w:szCs w:val="28"/>
        </w:rPr>
        <w:br w:type="page"/>
      </w:r>
    </w:p>
    <w:p w:rsidR="00A67017" w:rsidRPr="009D0839" w:rsidRDefault="00A67017" w:rsidP="00CD5398">
      <w:pPr>
        <w:pStyle w:val="1"/>
        <w:jc w:val="center"/>
      </w:pPr>
      <w:bookmarkStart w:id="2" w:name="_Toc13128674"/>
      <w:bookmarkStart w:id="3" w:name="_Toc13129316"/>
      <w:r w:rsidRPr="009D0839">
        <w:lastRenderedPageBreak/>
        <w:t>Введение</w:t>
      </w:r>
      <w:bookmarkEnd w:id="2"/>
      <w:bookmarkEnd w:id="3"/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20" w:right="20" w:firstLine="700"/>
        <w:jc w:val="center"/>
        <w:rPr>
          <w:rStyle w:val="a5"/>
          <w:b/>
          <w:i w:val="0"/>
          <w:sz w:val="28"/>
          <w:szCs w:val="28"/>
        </w:rPr>
      </w:pPr>
    </w:p>
    <w:p w:rsidR="00A67017" w:rsidRPr="009D0839" w:rsidRDefault="00A67017" w:rsidP="009D0839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839">
        <w:rPr>
          <w:rStyle w:val="a5"/>
          <w:rFonts w:eastAsia="Courier New"/>
          <w:sz w:val="28"/>
          <w:szCs w:val="28"/>
        </w:rPr>
        <w:t>Преддипломная практика является</w:t>
      </w:r>
      <w:r w:rsidRPr="009D0839">
        <w:rPr>
          <w:rFonts w:ascii="Times New Roman" w:hAnsi="Times New Roman" w:cs="Times New Roman"/>
          <w:sz w:val="28"/>
          <w:szCs w:val="28"/>
        </w:rPr>
        <w:t xml:space="preserve"> </w:t>
      </w:r>
      <w:r w:rsidRPr="009D08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завершающим этапом практической подготовки будущего </w:t>
      </w:r>
      <w:r w:rsidR="0004651D" w:rsidRPr="009D08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специалиста</w:t>
      </w:r>
      <w:r w:rsidRPr="009D08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в ходе которой осваивается многофункциональная деятельность </w:t>
      </w:r>
      <w:r w:rsidR="0004651D" w:rsidRPr="009D08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специалиста по специальности Компьютерные системы и комплексы.</w:t>
      </w:r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20" w:right="23" w:firstLine="700"/>
        <w:rPr>
          <w:sz w:val="28"/>
          <w:szCs w:val="28"/>
        </w:rPr>
      </w:pPr>
      <w:r w:rsidRPr="009D0839">
        <w:rPr>
          <w:sz w:val="28"/>
          <w:szCs w:val="28"/>
        </w:rPr>
        <w:t xml:space="preserve">Преддипломная практика направлена не только на обобщение и систематизацию знаний и совершенствование умений, полученных студентами в процессе обучения, но и призвана продемонстрировать их готовность выполнять профессиональные обязанности в сфере </w:t>
      </w:r>
      <w:r w:rsidR="0004651D" w:rsidRPr="009D0839">
        <w:rPr>
          <w:sz w:val="28"/>
          <w:szCs w:val="28"/>
        </w:rPr>
        <w:t>компьютерных технологий</w:t>
      </w:r>
      <w:r w:rsidRPr="009D0839">
        <w:rPr>
          <w:sz w:val="28"/>
          <w:szCs w:val="28"/>
        </w:rPr>
        <w:t>.</w:t>
      </w:r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20" w:right="23" w:firstLine="700"/>
        <w:rPr>
          <w:sz w:val="28"/>
          <w:szCs w:val="28"/>
        </w:rPr>
      </w:pPr>
      <w:r w:rsidRPr="009D0839">
        <w:rPr>
          <w:rStyle w:val="a5"/>
          <w:sz w:val="28"/>
          <w:szCs w:val="28"/>
        </w:rPr>
        <w:t>Цель преддипломной практики -</w:t>
      </w:r>
      <w:r w:rsidRPr="009D0839">
        <w:rPr>
          <w:sz w:val="28"/>
          <w:szCs w:val="28"/>
        </w:rPr>
        <w:t xml:space="preserve"> установление соответствия уровня </w:t>
      </w:r>
      <w:r w:rsidRPr="009D0839">
        <w:rPr>
          <w:rStyle w:val="a5"/>
          <w:sz w:val="28"/>
          <w:szCs w:val="28"/>
        </w:rPr>
        <w:t xml:space="preserve">практической </w:t>
      </w:r>
      <w:r w:rsidRPr="009D0839">
        <w:rPr>
          <w:sz w:val="28"/>
          <w:szCs w:val="28"/>
        </w:rPr>
        <w:t>подготовленности выпускников требованиям ФГОС.</w:t>
      </w:r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20" w:right="23" w:firstLine="700"/>
        <w:rPr>
          <w:sz w:val="28"/>
          <w:szCs w:val="28"/>
        </w:rPr>
      </w:pPr>
      <w:r w:rsidRPr="009D0839">
        <w:rPr>
          <w:rStyle w:val="a5"/>
          <w:sz w:val="28"/>
          <w:szCs w:val="28"/>
        </w:rPr>
        <w:t>Задачи практики - выявление:</w:t>
      </w:r>
    </w:p>
    <w:p w:rsidR="00A67017" w:rsidRPr="009D0839" w:rsidRDefault="00A67017" w:rsidP="009D0839">
      <w:pPr>
        <w:pStyle w:val="23"/>
        <w:numPr>
          <w:ilvl w:val="0"/>
          <w:numId w:val="33"/>
        </w:numPr>
        <w:shd w:val="clear" w:color="auto" w:fill="auto"/>
        <w:tabs>
          <w:tab w:val="left" w:pos="993"/>
        </w:tabs>
        <w:spacing w:line="360" w:lineRule="auto"/>
        <w:ind w:right="23" w:firstLine="709"/>
        <w:rPr>
          <w:sz w:val="28"/>
          <w:szCs w:val="28"/>
        </w:rPr>
      </w:pPr>
      <w:proofErr w:type="gramStart"/>
      <w:r w:rsidRPr="009D0839">
        <w:rPr>
          <w:sz w:val="28"/>
          <w:szCs w:val="28"/>
        </w:rPr>
        <w:t>уровня</w:t>
      </w:r>
      <w:proofErr w:type="gramEnd"/>
      <w:r w:rsidRPr="009D0839">
        <w:rPr>
          <w:sz w:val="28"/>
          <w:szCs w:val="28"/>
        </w:rPr>
        <w:t xml:space="preserve"> </w:t>
      </w:r>
      <w:proofErr w:type="spellStart"/>
      <w:r w:rsidRPr="009D0839">
        <w:rPr>
          <w:sz w:val="28"/>
          <w:szCs w:val="28"/>
        </w:rPr>
        <w:t>сформированности</w:t>
      </w:r>
      <w:proofErr w:type="spellEnd"/>
      <w:r w:rsidRPr="009D0839">
        <w:rPr>
          <w:sz w:val="28"/>
          <w:szCs w:val="28"/>
        </w:rPr>
        <w:t xml:space="preserve"> общих и профессиональных компетенций, определенных требованиями ФГОС;</w:t>
      </w:r>
    </w:p>
    <w:p w:rsidR="00A67017" w:rsidRPr="009D0839" w:rsidRDefault="00A67017" w:rsidP="009D0839">
      <w:pPr>
        <w:pStyle w:val="23"/>
        <w:numPr>
          <w:ilvl w:val="0"/>
          <w:numId w:val="33"/>
        </w:numPr>
        <w:shd w:val="clear" w:color="auto" w:fill="auto"/>
        <w:tabs>
          <w:tab w:val="left" w:pos="993"/>
        </w:tabs>
        <w:spacing w:line="360" w:lineRule="auto"/>
        <w:ind w:right="23" w:firstLine="709"/>
        <w:rPr>
          <w:sz w:val="28"/>
          <w:szCs w:val="28"/>
        </w:rPr>
      </w:pPr>
      <w:proofErr w:type="gramStart"/>
      <w:r w:rsidRPr="009D0839">
        <w:rPr>
          <w:sz w:val="28"/>
          <w:szCs w:val="28"/>
        </w:rPr>
        <w:t>степени</w:t>
      </w:r>
      <w:proofErr w:type="gramEnd"/>
      <w:r w:rsidRPr="009D0839">
        <w:rPr>
          <w:sz w:val="28"/>
          <w:szCs w:val="28"/>
        </w:rPr>
        <w:t xml:space="preserve"> осознания и руководства ценностными ориентирами, определенными требованиями профессии;</w:t>
      </w:r>
    </w:p>
    <w:p w:rsidR="00A67017" w:rsidRPr="009D0839" w:rsidRDefault="00A67017" w:rsidP="009D0839">
      <w:pPr>
        <w:pStyle w:val="23"/>
        <w:numPr>
          <w:ilvl w:val="0"/>
          <w:numId w:val="33"/>
        </w:numPr>
        <w:shd w:val="clear" w:color="auto" w:fill="auto"/>
        <w:tabs>
          <w:tab w:val="left" w:pos="993"/>
        </w:tabs>
        <w:spacing w:line="360" w:lineRule="auto"/>
        <w:ind w:right="23" w:firstLine="709"/>
        <w:rPr>
          <w:sz w:val="28"/>
          <w:szCs w:val="28"/>
        </w:rPr>
      </w:pPr>
      <w:proofErr w:type="gramStart"/>
      <w:r w:rsidRPr="009D0839">
        <w:rPr>
          <w:sz w:val="28"/>
          <w:szCs w:val="28"/>
        </w:rPr>
        <w:t>степени</w:t>
      </w:r>
      <w:proofErr w:type="gramEnd"/>
      <w:r w:rsidRPr="009D0839">
        <w:rPr>
          <w:sz w:val="28"/>
          <w:szCs w:val="28"/>
        </w:rPr>
        <w:t xml:space="preserve"> владения системой знаний, необходимых для практической деятельности.</w:t>
      </w:r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40" w:firstLine="668"/>
        <w:jc w:val="center"/>
        <w:rPr>
          <w:b/>
          <w:sz w:val="28"/>
          <w:szCs w:val="28"/>
        </w:rPr>
      </w:pPr>
      <w:r w:rsidRPr="009D0839">
        <w:rPr>
          <w:b/>
          <w:sz w:val="28"/>
          <w:szCs w:val="28"/>
        </w:rPr>
        <w:t>Характеристика профессиональной деятельности выпускников</w:t>
      </w:r>
    </w:p>
    <w:p w:rsidR="00827472" w:rsidRPr="009D0839" w:rsidRDefault="00827472" w:rsidP="009D08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b/>
          <w:i/>
          <w:sz w:val="28"/>
          <w:szCs w:val="28"/>
        </w:rPr>
        <w:t>Область профессиональной деятельности выпускников</w:t>
      </w:r>
      <w:r w:rsidRPr="009D0839">
        <w:rPr>
          <w:rFonts w:ascii="Times New Roman" w:hAnsi="Times New Roman" w:cs="Times New Roman"/>
          <w:sz w:val="28"/>
          <w:szCs w:val="28"/>
        </w:rPr>
        <w:t>: совокупность методов и средств по разработке и производству компьютерных систем и комплексов; эксплуатация, техническое обслуживание, сопровождение и настройка компьютерных систем и комплексов; обеспечение функционирования программно-аппаратных средств защиты информации в компьютерных системах и комплексах.</w:t>
      </w:r>
    </w:p>
    <w:p w:rsidR="00827472" w:rsidRPr="009D0839" w:rsidRDefault="00827472" w:rsidP="009D08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b/>
          <w:i/>
          <w:sz w:val="28"/>
          <w:szCs w:val="28"/>
        </w:rPr>
        <w:t>Объектами профессиональной деятельности</w:t>
      </w:r>
      <w:r w:rsidRPr="009D0839">
        <w:rPr>
          <w:rFonts w:ascii="Times New Roman" w:hAnsi="Times New Roman" w:cs="Times New Roman"/>
          <w:sz w:val="28"/>
          <w:szCs w:val="28"/>
        </w:rPr>
        <w:t xml:space="preserve"> выпускников являются: цифровые устройства; системы автоматизированного проектирования; нормативно-техническая документация; </w:t>
      </w:r>
      <w:r w:rsidRPr="009D0839">
        <w:rPr>
          <w:rFonts w:ascii="Times New Roman" w:hAnsi="Times New Roman" w:cs="Times New Roman"/>
          <w:sz w:val="28"/>
          <w:szCs w:val="28"/>
        </w:rPr>
        <w:lastRenderedPageBreak/>
        <w:t>микропроцессорные системы; периферийное оборудование; компьютерные системы, комплексы и сети; средства обеспечения информационной безопасности в компьютерных системах, комплексах и сетях; продажа сложных технических систем; первичные трудовые коллективы.</w:t>
      </w:r>
    </w:p>
    <w:p w:rsidR="00827472" w:rsidRPr="009D0839" w:rsidRDefault="00827472" w:rsidP="009D083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Toc443058821"/>
      <w:r w:rsidRPr="009D0839">
        <w:rPr>
          <w:rFonts w:ascii="Times New Roman" w:hAnsi="Times New Roman" w:cs="Times New Roman"/>
          <w:b/>
          <w:i/>
          <w:sz w:val="28"/>
          <w:szCs w:val="28"/>
        </w:rPr>
        <w:t>Специалист по компьютерным системам готовится к следующим видам деятельности:</w:t>
      </w:r>
    </w:p>
    <w:p w:rsidR="00827472" w:rsidRPr="009D0839" w:rsidRDefault="00827472" w:rsidP="00CD5398">
      <w:pPr>
        <w:widowControl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Техническое обслуживание и ремонт компьютерных систем и комплексов.</w:t>
      </w:r>
    </w:p>
    <w:p w:rsidR="00827472" w:rsidRPr="009D0839" w:rsidRDefault="00827472" w:rsidP="00CD5398">
      <w:pPr>
        <w:widowControl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Разработка компьютерных систем и комплексов.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Специалист по компьютерным системам должен обладать общими компетенциями, включающими в себя способность: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</w:t>
      </w:r>
      <w:r w:rsidRPr="009D0839">
        <w:rPr>
          <w:rFonts w:ascii="Times New Roman" w:hAnsi="Times New Roman" w:cs="Times New Roman"/>
          <w:sz w:val="28"/>
          <w:szCs w:val="28"/>
        </w:rPr>
        <w:lastRenderedPageBreak/>
        <w:t>планировать повышение квалификации.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Специалист по компьютерным системам должен обладать </w:t>
      </w:r>
      <w:r w:rsidRPr="009D0839">
        <w:rPr>
          <w:rFonts w:ascii="Times New Roman" w:hAnsi="Times New Roman" w:cs="Times New Roman"/>
          <w:b/>
          <w:bCs/>
          <w:i/>
          <w:sz w:val="28"/>
          <w:szCs w:val="28"/>
        </w:rPr>
        <w:t>профессиональными компетенциями</w:t>
      </w:r>
      <w:r w:rsidRPr="009D0839">
        <w:rPr>
          <w:rFonts w:ascii="Times New Roman" w:hAnsi="Times New Roman" w:cs="Times New Roman"/>
          <w:sz w:val="28"/>
          <w:szCs w:val="28"/>
        </w:rPr>
        <w:t>, соответствующими основным видам профессиональной деятельности.</w:t>
      </w:r>
    </w:p>
    <w:p w:rsidR="008052D8" w:rsidRPr="009D0839" w:rsidRDefault="008052D8" w:rsidP="00CD5398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D0839">
        <w:rPr>
          <w:rFonts w:ascii="Times New Roman" w:hAnsi="Times New Roman" w:cs="Times New Roman"/>
          <w:b/>
          <w:bCs/>
          <w:sz w:val="28"/>
          <w:szCs w:val="28"/>
        </w:rPr>
        <w:t>Проектирование цифровых устройств: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1.1. Разрабатывать схемы цифровых устройств на основе интегральных схем разной степени интеграции.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1.2. Выполнять требования технического задания на проектирование цифровых устройств.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1.3. Использовать средства и методы автоматизированного проектирования при разработке цифровых устройств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1.4. Определять показатели надежности и качества проектируемых цифровых устройств.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1.5. Выполнять требования нормативно – технической документации.</w:t>
      </w:r>
    </w:p>
    <w:p w:rsidR="008052D8" w:rsidRPr="009D0839" w:rsidRDefault="008052D8" w:rsidP="00CD5398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D0839">
        <w:rPr>
          <w:rFonts w:ascii="Times New Roman" w:hAnsi="Times New Roman" w:cs="Times New Roman"/>
          <w:b/>
          <w:bCs/>
          <w:sz w:val="28"/>
          <w:szCs w:val="28"/>
        </w:rPr>
        <w:t>Применение микропроцессорных систем, установка и настройка периферийного оборудования: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2.1. Создавать программы на языке ассемблера для микропроцессорных систем.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2.2. Производить тестирование и отладку микропроцессорных систем.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2.3. Осуществлять установку и конфигурирование персональных компьютеров и подключение периферийных устройств.</w:t>
      </w:r>
    </w:p>
    <w:p w:rsidR="008052D8" w:rsidRPr="009D0839" w:rsidRDefault="008052D8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2.4. Выявлять причины неисправности периферийного оборудования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839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обслуживание и ремонт компьютерных систем и </w:t>
      </w:r>
      <w:r w:rsidRPr="009D083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комплексов: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3.1. Проводить контроль, диагностику и восстановление работоспособности компьютерных систем и комплексов.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3.2. Проводить системотехническое обслуживание компьютерных систем и комплексов.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3.3. Принимать участие в отладке и технических испытаниях компьютерных систем и комплексов; инсталляции, конфигурировании и настройке операционной системы, драйверов, резидентных программ.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3.4. Выявлять потребности клиента и его требования к компьютерной системе и (или) комплексу.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3.5. Содействовать заказчику в выборе варианта комплектации компьютерных систем и комплексов с учётом выявленных требований.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3.6. Информировать клиента об условиях эксплуатации выбранных вариантов технических решений.</w:t>
      </w:r>
    </w:p>
    <w:p w:rsidR="00827472" w:rsidRPr="009D0839" w:rsidRDefault="00827472" w:rsidP="00CD539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839">
        <w:rPr>
          <w:rFonts w:ascii="Times New Roman" w:hAnsi="Times New Roman" w:cs="Times New Roman"/>
          <w:b/>
          <w:sz w:val="28"/>
          <w:szCs w:val="28"/>
        </w:rPr>
        <w:t>Разработка компьютерных систем и комплексов.</w:t>
      </w:r>
    </w:p>
    <w:p w:rsidR="00827472" w:rsidRPr="009D0839" w:rsidRDefault="00827472" w:rsidP="00CD53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4.1. Участвовать в разработке проектной документации компьютерных систем и комплексов с использованием современных пакетов прикладных программ в сфере профессиональной деятельности.</w:t>
      </w:r>
    </w:p>
    <w:p w:rsidR="00827472" w:rsidRPr="009D0839" w:rsidRDefault="00827472" w:rsidP="00CD53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4.2. Участвовать в проектировании, монтаже, эксплуатации и диагностике компьютерных систем и комплексов.</w:t>
      </w:r>
    </w:p>
    <w:p w:rsidR="00827472" w:rsidRDefault="00827472" w:rsidP="00CD53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ПК 4.3. Проводить мероприятия по защите информации в компьютерных системах и комплексах.</w:t>
      </w:r>
    </w:p>
    <w:p w:rsidR="00CD5398" w:rsidRPr="009D0839" w:rsidRDefault="00CD5398" w:rsidP="00CD53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017" w:rsidRDefault="00A67017" w:rsidP="00CD5398">
      <w:pPr>
        <w:pStyle w:val="1"/>
        <w:spacing w:before="0" w:after="0" w:line="360" w:lineRule="auto"/>
        <w:jc w:val="center"/>
        <w:rPr>
          <w:szCs w:val="28"/>
        </w:rPr>
      </w:pPr>
      <w:bookmarkStart w:id="5" w:name="_Toc13128675"/>
      <w:bookmarkStart w:id="6" w:name="_Toc13129317"/>
      <w:r w:rsidRPr="009D0839">
        <w:rPr>
          <w:szCs w:val="28"/>
        </w:rPr>
        <w:t>1. П</w:t>
      </w:r>
      <w:r w:rsidR="00CD5398">
        <w:rPr>
          <w:szCs w:val="28"/>
        </w:rPr>
        <w:t>рава</w:t>
      </w:r>
      <w:r w:rsidRPr="009D0839">
        <w:rPr>
          <w:szCs w:val="28"/>
        </w:rPr>
        <w:t xml:space="preserve"> </w:t>
      </w:r>
      <w:r w:rsidR="00CD5398">
        <w:rPr>
          <w:szCs w:val="28"/>
        </w:rPr>
        <w:t>и</w:t>
      </w:r>
      <w:r w:rsidRPr="009D0839">
        <w:rPr>
          <w:szCs w:val="28"/>
        </w:rPr>
        <w:t xml:space="preserve"> </w:t>
      </w:r>
      <w:r w:rsidR="00CD5398">
        <w:rPr>
          <w:szCs w:val="28"/>
        </w:rPr>
        <w:t>обязанности</w:t>
      </w:r>
      <w:r w:rsidRPr="009D0839">
        <w:rPr>
          <w:szCs w:val="28"/>
        </w:rPr>
        <w:t xml:space="preserve"> </w:t>
      </w:r>
      <w:r w:rsidR="00CD5398">
        <w:rPr>
          <w:szCs w:val="28"/>
        </w:rPr>
        <w:t>участников</w:t>
      </w:r>
      <w:r w:rsidRPr="009D0839">
        <w:rPr>
          <w:szCs w:val="28"/>
        </w:rPr>
        <w:t xml:space="preserve"> </w:t>
      </w:r>
      <w:bookmarkEnd w:id="4"/>
      <w:bookmarkEnd w:id="5"/>
      <w:r w:rsidR="00CD5398">
        <w:rPr>
          <w:szCs w:val="28"/>
        </w:rPr>
        <w:t>преддипломной практики</w:t>
      </w:r>
      <w:bookmarkEnd w:id="6"/>
    </w:p>
    <w:p w:rsidR="00CD5398" w:rsidRPr="00CD5398" w:rsidRDefault="00CD5398" w:rsidP="00CD5398"/>
    <w:p w:rsidR="00A67017" w:rsidRPr="009D0839" w:rsidRDefault="0081094F" w:rsidP="009D0839">
      <w:pPr>
        <w:pStyle w:val="50"/>
        <w:shd w:val="clear" w:color="auto" w:fill="auto"/>
        <w:spacing w:before="0" w:line="360" w:lineRule="auto"/>
        <w:ind w:left="40"/>
        <w:rPr>
          <w:sz w:val="28"/>
          <w:szCs w:val="28"/>
        </w:rPr>
      </w:pPr>
      <w:r w:rsidRPr="009D0839">
        <w:rPr>
          <w:sz w:val="28"/>
          <w:szCs w:val="28"/>
        </w:rPr>
        <w:t>Работодатель по месту практики</w:t>
      </w:r>
      <w:r w:rsidR="00A67017" w:rsidRPr="009D0839">
        <w:rPr>
          <w:sz w:val="28"/>
          <w:szCs w:val="28"/>
        </w:rPr>
        <w:t>:</w:t>
      </w:r>
    </w:p>
    <w:p w:rsidR="00A67017" w:rsidRPr="009D0839" w:rsidRDefault="00A67017" w:rsidP="00CD5398">
      <w:pPr>
        <w:pStyle w:val="23"/>
        <w:numPr>
          <w:ilvl w:val="0"/>
          <w:numId w:val="35"/>
        </w:numPr>
        <w:shd w:val="clear" w:color="auto" w:fill="auto"/>
        <w:tabs>
          <w:tab w:val="left" w:pos="0"/>
        </w:tabs>
        <w:spacing w:line="360" w:lineRule="auto"/>
        <w:ind w:right="900" w:firstLine="709"/>
        <w:rPr>
          <w:sz w:val="28"/>
          <w:szCs w:val="28"/>
        </w:rPr>
      </w:pPr>
      <w:r w:rsidRPr="009D0839">
        <w:rPr>
          <w:sz w:val="28"/>
          <w:szCs w:val="28"/>
        </w:rPr>
        <w:t xml:space="preserve">Создает условия, определенные договором, для проведения практики в </w:t>
      </w:r>
      <w:r w:rsidR="0081094F" w:rsidRPr="009D0839">
        <w:rPr>
          <w:sz w:val="28"/>
          <w:szCs w:val="28"/>
        </w:rPr>
        <w:t>организации</w:t>
      </w:r>
      <w:r w:rsidRPr="009D0839">
        <w:rPr>
          <w:sz w:val="28"/>
          <w:szCs w:val="28"/>
        </w:rPr>
        <w:t>.</w:t>
      </w:r>
    </w:p>
    <w:p w:rsidR="00A67017" w:rsidRPr="009D0839" w:rsidRDefault="00A67017" w:rsidP="00CD5398">
      <w:pPr>
        <w:pStyle w:val="23"/>
        <w:numPr>
          <w:ilvl w:val="0"/>
          <w:numId w:val="35"/>
        </w:numPr>
        <w:shd w:val="clear" w:color="auto" w:fill="auto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9D0839">
        <w:rPr>
          <w:sz w:val="28"/>
          <w:szCs w:val="28"/>
        </w:rPr>
        <w:t xml:space="preserve">Издает распоряжение о закреплении студентов за </w:t>
      </w:r>
      <w:r w:rsidR="0081094F" w:rsidRPr="009D0839">
        <w:rPr>
          <w:sz w:val="28"/>
          <w:szCs w:val="28"/>
        </w:rPr>
        <w:t>работником организации</w:t>
      </w:r>
      <w:r w:rsidRPr="009D0839">
        <w:rPr>
          <w:sz w:val="28"/>
          <w:szCs w:val="28"/>
        </w:rPr>
        <w:t>.</w:t>
      </w:r>
    </w:p>
    <w:p w:rsidR="00A67017" w:rsidRPr="009D0839" w:rsidRDefault="00A67017" w:rsidP="00CD5398">
      <w:pPr>
        <w:pStyle w:val="23"/>
        <w:numPr>
          <w:ilvl w:val="0"/>
          <w:numId w:val="35"/>
        </w:numPr>
        <w:shd w:val="clear" w:color="auto" w:fill="auto"/>
        <w:tabs>
          <w:tab w:val="left" w:pos="0"/>
        </w:tabs>
        <w:spacing w:line="360" w:lineRule="auto"/>
        <w:ind w:right="20" w:firstLine="709"/>
        <w:rPr>
          <w:sz w:val="28"/>
          <w:szCs w:val="28"/>
        </w:rPr>
      </w:pPr>
      <w:r w:rsidRPr="009D0839">
        <w:rPr>
          <w:sz w:val="28"/>
          <w:szCs w:val="28"/>
        </w:rPr>
        <w:lastRenderedPageBreak/>
        <w:t xml:space="preserve">Знакомит студентов </w:t>
      </w:r>
      <w:r w:rsidR="0081094F" w:rsidRPr="009D0839">
        <w:rPr>
          <w:sz w:val="28"/>
          <w:szCs w:val="28"/>
        </w:rPr>
        <w:t>с организацией</w:t>
      </w:r>
      <w:r w:rsidRPr="009D0839">
        <w:rPr>
          <w:sz w:val="28"/>
          <w:szCs w:val="28"/>
        </w:rPr>
        <w:t xml:space="preserve">, режимом работы, дисциплинарными требованиями, с </w:t>
      </w:r>
      <w:r w:rsidR="0081094F" w:rsidRPr="009D0839">
        <w:rPr>
          <w:sz w:val="28"/>
          <w:szCs w:val="28"/>
        </w:rPr>
        <w:t>коллективом</w:t>
      </w:r>
      <w:r w:rsidRPr="009D0839">
        <w:rPr>
          <w:sz w:val="28"/>
          <w:szCs w:val="28"/>
        </w:rPr>
        <w:t xml:space="preserve">, документацией </w:t>
      </w:r>
      <w:r w:rsidR="0081094F" w:rsidRPr="009D0839">
        <w:rPr>
          <w:sz w:val="28"/>
          <w:szCs w:val="28"/>
        </w:rPr>
        <w:t>организации</w:t>
      </w:r>
      <w:r w:rsidRPr="009D0839">
        <w:rPr>
          <w:sz w:val="28"/>
          <w:szCs w:val="28"/>
        </w:rPr>
        <w:t>, её материальн</w:t>
      </w:r>
      <w:r w:rsidR="0081094F" w:rsidRPr="009D0839">
        <w:rPr>
          <w:sz w:val="28"/>
          <w:szCs w:val="28"/>
        </w:rPr>
        <w:t>ой</w:t>
      </w:r>
      <w:r w:rsidRPr="009D0839">
        <w:rPr>
          <w:sz w:val="28"/>
          <w:szCs w:val="28"/>
        </w:rPr>
        <w:t xml:space="preserve"> базой, традициями и особенностями.</w:t>
      </w:r>
    </w:p>
    <w:p w:rsidR="00A67017" w:rsidRPr="009D0839" w:rsidRDefault="00A67017" w:rsidP="00CD5398">
      <w:pPr>
        <w:pStyle w:val="23"/>
        <w:numPr>
          <w:ilvl w:val="0"/>
          <w:numId w:val="35"/>
        </w:numPr>
        <w:shd w:val="clear" w:color="auto" w:fill="auto"/>
        <w:tabs>
          <w:tab w:val="left" w:pos="0"/>
        </w:tabs>
        <w:spacing w:line="360" w:lineRule="auto"/>
        <w:ind w:right="20" w:firstLine="709"/>
        <w:rPr>
          <w:sz w:val="28"/>
          <w:szCs w:val="28"/>
        </w:rPr>
      </w:pPr>
      <w:r w:rsidRPr="009D0839">
        <w:rPr>
          <w:sz w:val="28"/>
          <w:szCs w:val="28"/>
        </w:rPr>
        <w:t>Обеспечивает единство требований к студентам со стороны руководителей практики.</w:t>
      </w:r>
    </w:p>
    <w:p w:rsidR="00A67017" w:rsidRPr="009D0839" w:rsidRDefault="00A67017" w:rsidP="00CD5398">
      <w:pPr>
        <w:pStyle w:val="23"/>
        <w:numPr>
          <w:ilvl w:val="0"/>
          <w:numId w:val="35"/>
        </w:numPr>
        <w:shd w:val="clear" w:color="auto" w:fill="auto"/>
        <w:tabs>
          <w:tab w:val="left" w:pos="0"/>
        </w:tabs>
        <w:spacing w:line="360" w:lineRule="auto"/>
        <w:ind w:right="20" w:firstLine="709"/>
        <w:rPr>
          <w:sz w:val="28"/>
          <w:szCs w:val="28"/>
        </w:rPr>
      </w:pPr>
      <w:r w:rsidRPr="009D0839">
        <w:rPr>
          <w:sz w:val="28"/>
          <w:szCs w:val="28"/>
        </w:rPr>
        <w:t>Принимает участие в итоговых и установочных конференциях, организует</w:t>
      </w:r>
      <w:r w:rsidR="0081094F" w:rsidRPr="009D0839">
        <w:rPr>
          <w:sz w:val="28"/>
          <w:szCs w:val="28"/>
        </w:rPr>
        <w:t xml:space="preserve"> совещания</w:t>
      </w:r>
      <w:r w:rsidRPr="009D0839">
        <w:rPr>
          <w:sz w:val="28"/>
          <w:szCs w:val="28"/>
        </w:rPr>
        <w:t xml:space="preserve"> с обсуждением практики, участвует в оценке работы</w:t>
      </w:r>
      <w:r w:rsidR="0081094F" w:rsidRPr="009D0839">
        <w:rPr>
          <w:sz w:val="28"/>
          <w:szCs w:val="28"/>
        </w:rPr>
        <w:t xml:space="preserve"> </w:t>
      </w:r>
      <w:r w:rsidRPr="009D0839">
        <w:rPr>
          <w:sz w:val="28"/>
          <w:szCs w:val="28"/>
        </w:rPr>
        <w:t>практикантов.</w:t>
      </w:r>
    </w:p>
    <w:p w:rsidR="00A67017" w:rsidRPr="009D0839" w:rsidRDefault="00A67017" w:rsidP="009D0839">
      <w:pPr>
        <w:pStyle w:val="23"/>
        <w:shd w:val="clear" w:color="auto" w:fill="auto"/>
        <w:tabs>
          <w:tab w:val="left" w:pos="753"/>
        </w:tabs>
        <w:spacing w:line="360" w:lineRule="auto"/>
        <w:ind w:left="400" w:right="900" w:firstLine="0"/>
        <w:rPr>
          <w:sz w:val="28"/>
          <w:szCs w:val="28"/>
        </w:rPr>
      </w:pPr>
    </w:p>
    <w:p w:rsidR="00A67017" w:rsidRPr="009D0839" w:rsidRDefault="00A67017" w:rsidP="009D0839">
      <w:pPr>
        <w:pStyle w:val="50"/>
        <w:shd w:val="clear" w:color="auto" w:fill="auto"/>
        <w:spacing w:before="0" w:line="360" w:lineRule="auto"/>
        <w:ind w:right="26"/>
        <w:jc w:val="center"/>
        <w:rPr>
          <w:b/>
          <w:sz w:val="28"/>
          <w:szCs w:val="28"/>
        </w:rPr>
      </w:pPr>
      <w:r w:rsidRPr="009D0839">
        <w:rPr>
          <w:b/>
          <w:sz w:val="28"/>
          <w:szCs w:val="28"/>
        </w:rPr>
        <w:t>Права и обязанности студентов в период прохождения практики</w:t>
      </w:r>
    </w:p>
    <w:p w:rsidR="00A67017" w:rsidRPr="009D0839" w:rsidRDefault="00A67017" w:rsidP="009D0839">
      <w:pPr>
        <w:pStyle w:val="50"/>
        <w:shd w:val="clear" w:color="auto" w:fill="auto"/>
        <w:spacing w:before="0" w:line="360" w:lineRule="auto"/>
        <w:ind w:left="20"/>
        <w:rPr>
          <w:sz w:val="28"/>
          <w:szCs w:val="28"/>
        </w:rPr>
      </w:pPr>
      <w:r w:rsidRPr="009D0839">
        <w:rPr>
          <w:sz w:val="28"/>
          <w:szCs w:val="28"/>
        </w:rPr>
        <w:t>Студент имеет право:</w:t>
      </w:r>
    </w:p>
    <w:p w:rsidR="00A67017" w:rsidRPr="009D0839" w:rsidRDefault="00A67017" w:rsidP="00CD5398">
      <w:pPr>
        <w:pStyle w:val="23"/>
        <w:numPr>
          <w:ilvl w:val="0"/>
          <w:numId w:val="36"/>
        </w:numPr>
        <w:shd w:val="clear" w:color="auto" w:fill="auto"/>
        <w:tabs>
          <w:tab w:val="left" w:pos="733"/>
        </w:tabs>
        <w:spacing w:line="360" w:lineRule="auto"/>
        <w:ind w:right="20" w:firstLine="709"/>
        <w:rPr>
          <w:sz w:val="28"/>
          <w:szCs w:val="28"/>
        </w:rPr>
      </w:pPr>
      <w:r w:rsidRPr="009D0839">
        <w:rPr>
          <w:sz w:val="28"/>
          <w:szCs w:val="28"/>
        </w:rPr>
        <w:t>Выбирать объект своих наблюдений для выполнения заданий по практике, форму проведения внеурочной деятельности.</w:t>
      </w:r>
    </w:p>
    <w:p w:rsidR="00A67017" w:rsidRPr="009D0839" w:rsidRDefault="00A67017" w:rsidP="00CD5398">
      <w:pPr>
        <w:pStyle w:val="23"/>
        <w:numPr>
          <w:ilvl w:val="0"/>
          <w:numId w:val="36"/>
        </w:numPr>
        <w:shd w:val="clear" w:color="auto" w:fill="auto"/>
        <w:tabs>
          <w:tab w:val="left" w:pos="733"/>
        </w:tabs>
        <w:spacing w:line="360" w:lineRule="auto"/>
        <w:ind w:firstLine="709"/>
        <w:rPr>
          <w:sz w:val="28"/>
          <w:szCs w:val="28"/>
        </w:rPr>
      </w:pPr>
      <w:r w:rsidRPr="009D0839">
        <w:rPr>
          <w:sz w:val="28"/>
          <w:szCs w:val="28"/>
        </w:rPr>
        <w:t>Обращаться за методической помощью к руководителям практики.</w:t>
      </w:r>
    </w:p>
    <w:p w:rsidR="00A67017" w:rsidRPr="009D0839" w:rsidRDefault="00A67017" w:rsidP="00CD5398">
      <w:pPr>
        <w:pStyle w:val="23"/>
        <w:numPr>
          <w:ilvl w:val="0"/>
          <w:numId w:val="36"/>
        </w:numPr>
        <w:shd w:val="clear" w:color="auto" w:fill="auto"/>
        <w:tabs>
          <w:tab w:val="left" w:pos="733"/>
        </w:tabs>
        <w:spacing w:line="360" w:lineRule="auto"/>
        <w:ind w:right="20" w:firstLine="709"/>
        <w:rPr>
          <w:sz w:val="28"/>
          <w:szCs w:val="28"/>
        </w:rPr>
      </w:pPr>
      <w:r w:rsidRPr="009D0839">
        <w:rPr>
          <w:sz w:val="28"/>
          <w:szCs w:val="28"/>
        </w:rPr>
        <w:t xml:space="preserve">Присутствовать </w:t>
      </w:r>
      <w:r w:rsidR="00C77B27" w:rsidRPr="009D0839">
        <w:rPr>
          <w:sz w:val="28"/>
          <w:szCs w:val="28"/>
        </w:rPr>
        <w:t>при трудовой деятельности иных работников предприятия</w:t>
      </w:r>
      <w:r w:rsidRPr="009D0839">
        <w:rPr>
          <w:sz w:val="28"/>
          <w:szCs w:val="28"/>
        </w:rPr>
        <w:t>, выступать с результатами на студенческих научных конференциях.</w:t>
      </w:r>
    </w:p>
    <w:p w:rsidR="00A67017" w:rsidRPr="009D0839" w:rsidRDefault="00A67017" w:rsidP="00CD5398">
      <w:pPr>
        <w:pStyle w:val="23"/>
        <w:numPr>
          <w:ilvl w:val="0"/>
          <w:numId w:val="36"/>
        </w:numPr>
        <w:shd w:val="clear" w:color="auto" w:fill="auto"/>
        <w:tabs>
          <w:tab w:val="left" w:pos="733"/>
        </w:tabs>
        <w:spacing w:line="360" w:lineRule="auto"/>
        <w:ind w:right="20" w:firstLine="709"/>
        <w:rPr>
          <w:sz w:val="28"/>
          <w:szCs w:val="28"/>
        </w:rPr>
      </w:pPr>
      <w:r w:rsidRPr="009D0839">
        <w:rPr>
          <w:sz w:val="28"/>
          <w:szCs w:val="28"/>
        </w:rPr>
        <w:t>Собирать практические материалы, проводить исследования для написания дипломных работ, организовывать необходимую экспериментальную работу.</w:t>
      </w:r>
    </w:p>
    <w:p w:rsidR="00A67017" w:rsidRPr="009D0839" w:rsidRDefault="00A67017" w:rsidP="00CD5398">
      <w:pPr>
        <w:pStyle w:val="23"/>
        <w:numPr>
          <w:ilvl w:val="0"/>
          <w:numId w:val="36"/>
        </w:numPr>
        <w:shd w:val="clear" w:color="auto" w:fill="auto"/>
        <w:tabs>
          <w:tab w:val="left" w:pos="733"/>
        </w:tabs>
        <w:spacing w:line="360" w:lineRule="auto"/>
        <w:ind w:right="20" w:firstLine="709"/>
        <w:rPr>
          <w:sz w:val="28"/>
          <w:szCs w:val="28"/>
        </w:rPr>
      </w:pPr>
      <w:r w:rsidRPr="009D0839">
        <w:rPr>
          <w:sz w:val="28"/>
          <w:szCs w:val="28"/>
        </w:rPr>
        <w:t>В случае необходимости обращаться в соответствующие инстанции колледжа по вопросам изменения содержания, режима и сроков практики.</w:t>
      </w:r>
    </w:p>
    <w:p w:rsidR="00A67017" w:rsidRPr="009D0839" w:rsidRDefault="00A67017" w:rsidP="00CD5398">
      <w:pPr>
        <w:pStyle w:val="23"/>
        <w:numPr>
          <w:ilvl w:val="0"/>
          <w:numId w:val="36"/>
        </w:numPr>
        <w:shd w:val="clear" w:color="auto" w:fill="auto"/>
        <w:tabs>
          <w:tab w:val="left" w:pos="733"/>
        </w:tabs>
        <w:spacing w:line="360" w:lineRule="auto"/>
        <w:ind w:right="-116" w:firstLine="709"/>
        <w:rPr>
          <w:sz w:val="28"/>
          <w:szCs w:val="28"/>
        </w:rPr>
      </w:pPr>
      <w:r w:rsidRPr="009D0839">
        <w:rPr>
          <w:sz w:val="28"/>
          <w:szCs w:val="28"/>
        </w:rPr>
        <w:t xml:space="preserve">Вносить предложения о совершенствовании </w:t>
      </w:r>
      <w:r w:rsidR="00C77B27" w:rsidRPr="009D0839">
        <w:rPr>
          <w:sz w:val="28"/>
          <w:szCs w:val="28"/>
        </w:rPr>
        <w:t>функционирования</w:t>
      </w:r>
      <w:r w:rsidRPr="009D0839">
        <w:rPr>
          <w:sz w:val="28"/>
          <w:szCs w:val="28"/>
        </w:rPr>
        <w:t>, организации практики.</w:t>
      </w:r>
    </w:p>
    <w:p w:rsidR="00A67017" w:rsidRPr="009D0839" w:rsidRDefault="00A67017" w:rsidP="009D0839">
      <w:pPr>
        <w:pStyle w:val="50"/>
        <w:shd w:val="clear" w:color="auto" w:fill="auto"/>
        <w:spacing w:before="0" w:line="360" w:lineRule="auto"/>
        <w:ind w:left="20" w:right="-116"/>
        <w:rPr>
          <w:sz w:val="28"/>
          <w:szCs w:val="28"/>
        </w:rPr>
      </w:pPr>
      <w:r w:rsidRPr="009D0839">
        <w:rPr>
          <w:sz w:val="28"/>
          <w:szCs w:val="28"/>
        </w:rPr>
        <w:t>Студент обязан:</w:t>
      </w:r>
    </w:p>
    <w:p w:rsidR="00A67017" w:rsidRPr="009D0839" w:rsidRDefault="00A67017" w:rsidP="00CD5398">
      <w:pPr>
        <w:pStyle w:val="23"/>
        <w:numPr>
          <w:ilvl w:val="0"/>
          <w:numId w:val="37"/>
        </w:numPr>
        <w:shd w:val="clear" w:color="auto" w:fill="auto"/>
        <w:tabs>
          <w:tab w:val="left" w:pos="733"/>
        </w:tabs>
        <w:spacing w:line="360" w:lineRule="auto"/>
        <w:ind w:right="-116" w:firstLine="709"/>
        <w:rPr>
          <w:sz w:val="28"/>
          <w:szCs w:val="28"/>
        </w:rPr>
      </w:pPr>
      <w:r w:rsidRPr="009D0839">
        <w:rPr>
          <w:sz w:val="28"/>
          <w:szCs w:val="28"/>
        </w:rPr>
        <w:t>Выполнять все виды деятельности, предусмотренные программой практики.</w:t>
      </w:r>
    </w:p>
    <w:p w:rsidR="00A67017" w:rsidRPr="009D0839" w:rsidRDefault="00A67017" w:rsidP="00CD5398">
      <w:pPr>
        <w:pStyle w:val="23"/>
        <w:numPr>
          <w:ilvl w:val="0"/>
          <w:numId w:val="37"/>
        </w:numPr>
        <w:shd w:val="clear" w:color="auto" w:fill="auto"/>
        <w:tabs>
          <w:tab w:val="left" w:pos="733"/>
        </w:tabs>
        <w:spacing w:line="360" w:lineRule="auto"/>
        <w:ind w:right="-116" w:firstLine="709"/>
        <w:rPr>
          <w:sz w:val="28"/>
          <w:szCs w:val="28"/>
        </w:rPr>
      </w:pPr>
      <w:r w:rsidRPr="009D0839">
        <w:rPr>
          <w:sz w:val="28"/>
          <w:szCs w:val="28"/>
        </w:rPr>
        <w:t xml:space="preserve">Подчиняться внутреннему распорядку учреждения, требованиям </w:t>
      </w:r>
      <w:r w:rsidRPr="009D0839">
        <w:rPr>
          <w:sz w:val="28"/>
          <w:szCs w:val="28"/>
        </w:rPr>
        <w:lastRenderedPageBreak/>
        <w:t>администрации и руководителей практики.</w:t>
      </w:r>
    </w:p>
    <w:p w:rsidR="00A67017" w:rsidRPr="009D0839" w:rsidRDefault="00A67017" w:rsidP="00CD5398">
      <w:pPr>
        <w:pStyle w:val="23"/>
        <w:numPr>
          <w:ilvl w:val="0"/>
          <w:numId w:val="37"/>
        </w:numPr>
        <w:shd w:val="clear" w:color="auto" w:fill="auto"/>
        <w:tabs>
          <w:tab w:val="left" w:pos="733"/>
        </w:tabs>
        <w:spacing w:line="360" w:lineRule="auto"/>
        <w:ind w:right="-116" w:firstLine="709"/>
        <w:rPr>
          <w:sz w:val="28"/>
          <w:szCs w:val="28"/>
        </w:rPr>
      </w:pPr>
      <w:r w:rsidRPr="009D0839">
        <w:rPr>
          <w:sz w:val="28"/>
          <w:szCs w:val="28"/>
        </w:rPr>
        <w:t>Следить за строгим соблюдением правил техники безопасности и охраны труда.</w:t>
      </w:r>
    </w:p>
    <w:p w:rsidR="00A67017" w:rsidRPr="009D0839" w:rsidRDefault="00A67017" w:rsidP="00CD5398">
      <w:pPr>
        <w:pStyle w:val="23"/>
        <w:numPr>
          <w:ilvl w:val="0"/>
          <w:numId w:val="37"/>
        </w:numPr>
        <w:shd w:val="clear" w:color="auto" w:fill="auto"/>
        <w:tabs>
          <w:tab w:val="left" w:pos="733"/>
        </w:tabs>
        <w:spacing w:line="360" w:lineRule="auto"/>
        <w:ind w:right="-116" w:firstLine="709"/>
        <w:rPr>
          <w:sz w:val="28"/>
          <w:szCs w:val="28"/>
        </w:rPr>
      </w:pPr>
      <w:r w:rsidRPr="009D0839">
        <w:rPr>
          <w:sz w:val="28"/>
          <w:szCs w:val="28"/>
        </w:rPr>
        <w:t xml:space="preserve">Соблюдать нормы </w:t>
      </w:r>
      <w:r w:rsidR="00C77B27" w:rsidRPr="009D0839">
        <w:rPr>
          <w:sz w:val="28"/>
          <w:szCs w:val="28"/>
        </w:rPr>
        <w:t>профессиональной</w:t>
      </w:r>
      <w:r w:rsidRPr="009D0839">
        <w:rPr>
          <w:sz w:val="28"/>
          <w:szCs w:val="28"/>
        </w:rPr>
        <w:t xml:space="preserve"> этики.</w:t>
      </w:r>
    </w:p>
    <w:p w:rsidR="00A67017" w:rsidRPr="009D0839" w:rsidRDefault="00A67017" w:rsidP="00CD5398">
      <w:pPr>
        <w:pStyle w:val="23"/>
        <w:numPr>
          <w:ilvl w:val="0"/>
          <w:numId w:val="37"/>
        </w:numPr>
        <w:shd w:val="clear" w:color="auto" w:fill="auto"/>
        <w:tabs>
          <w:tab w:val="left" w:pos="733"/>
        </w:tabs>
        <w:spacing w:line="360" w:lineRule="auto"/>
        <w:ind w:right="-116" w:firstLine="709"/>
        <w:rPr>
          <w:sz w:val="28"/>
          <w:szCs w:val="28"/>
        </w:rPr>
      </w:pPr>
      <w:r w:rsidRPr="009D0839">
        <w:rPr>
          <w:sz w:val="28"/>
          <w:szCs w:val="28"/>
        </w:rPr>
        <w:t>Вести ежедневно Дневник практики.</w:t>
      </w:r>
    </w:p>
    <w:p w:rsidR="00A67017" w:rsidRPr="009D0839" w:rsidRDefault="00A67017" w:rsidP="00CD5398">
      <w:pPr>
        <w:pStyle w:val="23"/>
        <w:numPr>
          <w:ilvl w:val="0"/>
          <w:numId w:val="37"/>
        </w:numPr>
        <w:shd w:val="clear" w:color="auto" w:fill="auto"/>
        <w:tabs>
          <w:tab w:val="left" w:pos="733"/>
        </w:tabs>
        <w:spacing w:line="360" w:lineRule="auto"/>
        <w:ind w:right="-116" w:firstLine="709"/>
        <w:rPr>
          <w:sz w:val="28"/>
          <w:szCs w:val="28"/>
        </w:rPr>
      </w:pPr>
      <w:r w:rsidRPr="009D0839">
        <w:rPr>
          <w:sz w:val="28"/>
          <w:szCs w:val="28"/>
        </w:rPr>
        <w:t xml:space="preserve">Находиться в </w:t>
      </w:r>
      <w:r w:rsidR="00C77B27" w:rsidRPr="009D0839">
        <w:rPr>
          <w:sz w:val="28"/>
          <w:szCs w:val="28"/>
        </w:rPr>
        <w:t>организации по месту прохождения практики</w:t>
      </w:r>
      <w:r w:rsidRPr="009D0839">
        <w:rPr>
          <w:sz w:val="28"/>
          <w:szCs w:val="28"/>
        </w:rPr>
        <w:t xml:space="preserve"> ежедневно.</w:t>
      </w:r>
    </w:p>
    <w:p w:rsidR="00A67017" w:rsidRPr="009D0839" w:rsidRDefault="00A67017" w:rsidP="00CD5398">
      <w:pPr>
        <w:pStyle w:val="23"/>
        <w:numPr>
          <w:ilvl w:val="0"/>
          <w:numId w:val="37"/>
        </w:numPr>
        <w:shd w:val="clear" w:color="auto" w:fill="auto"/>
        <w:tabs>
          <w:tab w:val="left" w:pos="733"/>
          <w:tab w:val="left" w:pos="2458"/>
          <w:tab w:val="left" w:pos="4561"/>
          <w:tab w:val="right" w:pos="7806"/>
          <w:tab w:val="right" w:pos="9346"/>
        </w:tabs>
        <w:spacing w:line="360" w:lineRule="auto"/>
        <w:ind w:right="-116" w:firstLine="709"/>
        <w:rPr>
          <w:sz w:val="28"/>
          <w:szCs w:val="28"/>
        </w:rPr>
      </w:pPr>
      <w:r w:rsidRPr="009D0839">
        <w:rPr>
          <w:sz w:val="28"/>
          <w:szCs w:val="28"/>
        </w:rPr>
        <w:t>Посещать практические семинары, теоретические занятия, организованные руководителем практики.</w:t>
      </w:r>
    </w:p>
    <w:p w:rsidR="00A67017" w:rsidRPr="009D0839" w:rsidRDefault="00A67017" w:rsidP="009D0839">
      <w:pPr>
        <w:pStyle w:val="23"/>
        <w:shd w:val="clear" w:color="auto" w:fill="auto"/>
        <w:tabs>
          <w:tab w:val="left" w:pos="733"/>
          <w:tab w:val="left" w:pos="2458"/>
          <w:tab w:val="left" w:pos="4561"/>
          <w:tab w:val="right" w:pos="7806"/>
          <w:tab w:val="right" w:pos="9346"/>
        </w:tabs>
        <w:spacing w:line="360" w:lineRule="auto"/>
        <w:ind w:left="380" w:right="-116" w:firstLine="0"/>
        <w:rPr>
          <w:sz w:val="28"/>
          <w:szCs w:val="28"/>
        </w:rPr>
      </w:pPr>
    </w:p>
    <w:p w:rsidR="00173066" w:rsidRPr="009D0839" w:rsidRDefault="00173066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b/>
          <w:i/>
          <w:sz w:val="28"/>
          <w:szCs w:val="28"/>
        </w:rPr>
        <w:t>Основными нормативно - методическими документами</w:t>
      </w:r>
      <w:r w:rsidRPr="009D0839">
        <w:rPr>
          <w:rFonts w:ascii="Times New Roman" w:hAnsi="Times New Roman" w:cs="Times New Roman"/>
          <w:sz w:val="28"/>
          <w:szCs w:val="28"/>
        </w:rPr>
        <w:t>, регламентирующими работу студентов на практике, являются:</w:t>
      </w:r>
    </w:p>
    <w:p w:rsidR="00173066" w:rsidRPr="009D0839" w:rsidRDefault="00173066" w:rsidP="00CD5398">
      <w:pPr>
        <w:widowControl/>
        <w:numPr>
          <w:ilvl w:val="0"/>
          <w:numId w:val="3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 xml:space="preserve"> практики;</w:t>
      </w:r>
    </w:p>
    <w:p w:rsidR="00173066" w:rsidRPr="009D0839" w:rsidRDefault="00173066" w:rsidP="00CD5398">
      <w:pPr>
        <w:widowControl/>
        <w:numPr>
          <w:ilvl w:val="0"/>
          <w:numId w:val="3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 xml:space="preserve"> и методические указания по учебной и производственной практике;</w:t>
      </w:r>
    </w:p>
    <w:p w:rsidR="00173066" w:rsidRPr="009D0839" w:rsidRDefault="00173066" w:rsidP="00CD5398">
      <w:pPr>
        <w:widowControl/>
        <w:numPr>
          <w:ilvl w:val="0"/>
          <w:numId w:val="3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дневник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 xml:space="preserve"> практики;</w:t>
      </w:r>
    </w:p>
    <w:p w:rsidR="00173066" w:rsidRPr="009D0839" w:rsidRDefault="00173066" w:rsidP="00CD5398">
      <w:pPr>
        <w:widowControl/>
        <w:numPr>
          <w:ilvl w:val="0"/>
          <w:numId w:val="3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аттестационный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 xml:space="preserve"> лист по практике;</w:t>
      </w:r>
    </w:p>
    <w:p w:rsidR="00173066" w:rsidRPr="009D0839" w:rsidRDefault="00173066" w:rsidP="00CD5398">
      <w:pPr>
        <w:widowControl/>
        <w:numPr>
          <w:ilvl w:val="0"/>
          <w:numId w:val="3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характеристика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>;</w:t>
      </w:r>
    </w:p>
    <w:p w:rsidR="00173066" w:rsidRPr="009D0839" w:rsidRDefault="00173066" w:rsidP="00CD5398">
      <w:pPr>
        <w:widowControl/>
        <w:numPr>
          <w:ilvl w:val="0"/>
          <w:numId w:val="3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отчёт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 xml:space="preserve"> по практике.</w:t>
      </w:r>
    </w:p>
    <w:p w:rsidR="00173066" w:rsidRPr="009D0839" w:rsidRDefault="00173066" w:rsidP="009D0839">
      <w:pPr>
        <w:pStyle w:val="23"/>
        <w:shd w:val="clear" w:color="auto" w:fill="auto"/>
        <w:tabs>
          <w:tab w:val="left" w:pos="733"/>
          <w:tab w:val="left" w:pos="2458"/>
          <w:tab w:val="left" w:pos="4561"/>
          <w:tab w:val="right" w:pos="7806"/>
          <w:tab w:val="right" w:pos="9346"/>
        </w:tabs>
        <w:spacing w:line="360" w:lineRule="auto"/>
        <w:ind w:left="380" w:right="-116" w:firstLine="0"/>
        <w:rPr>
          <w:sz w:val="28"/>
          <w:szCs w:val="28"/>
        </w:rPr>
      </w:pPr>
    </w:p>
    <w:p w:rsidR="00173066" w:rsidRPr="009D0839" w:rsidRDefault="00173066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b/>
          <w:i/>
          <w:sz w:val="28"/>
          <w:szCs w:val="28"/>
        </w:rPr>
        <w:t>Аттестация по итогам преддипломной практики</w:t>
      </w:r>
      <w:r w:rsidRPr="009D0839">
        <w:rPr>
          <w:rFonts w:ascii="Times New Roman" w:hAnsi="Times New Roman" w:cs="Times New Roman"/>
          <w:sz w:val="28"/>
          <w:szCs w:val="28"/>
        </w:rPr>
        <w:t xml:space="preserve"> проводится с учётом результатов, подтверждённых документами соответствующих организаций (дневник практики, аттестационный лист по практике, характеристика, отчёт по практике).</w:t>
      </w:r>
    </w:p>
    <w:p w:rsidR="00173066" w:rsidRPr="009D0839" w:rsidRDefault="00173066" w:rsidP="009D08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0839">
        <w:rPr>
          <w:rFonts w:ascii="Times New Roman" w:hAnsi="Times New Roman" w:cs="Times New Roman"/>
          <w:b/>
          <w:sz w:val="28"/>
          <w:szCs w:val="28"/>
        </w:rPr>
        <w:t>Требования к отчётной документации по практике:</w:t>
      </w:r>
    </w:p>
    <w:p w:rsidR="00173066" w:rsidRPr="009D0839" w:rsidRDefault="00173066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- аттестационный лист и характеристика, выданная на предприятии, в организации должны быть подписаны руководителем практики от организации и заверены печатью;</w:t>
      </w:r>
    </w:p>
    <w:p w:rsidR="00173066" w:rsidRPr="009D0839" w:rsidRDefault="00173066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- дневник практики содержит подробное описание всех видов выполняемых работ, ежедневно заверяется подписью руководителя </w:t>
      </w:r>
      <w:r w:rsidRPr="009D0839">
        <w:rPr>
          <w:rFonts w:ascii="Times New Roman" w:hAnsi="Times New Roman" w:cs="Times New Roman"/>
          <w:sz w:val="28"/>
          <w:szCs w:val="28"/>
        </w:rPr>
        <w:lastRenderedPageBreak/>
        <w:t>практики от организации и курируемым руководителем практики от колледжа;</w:t>
      </w:r>
    </w:p>
    <w:p w:rsidR="00173066" w:rsidRPr="009D0839" w:rsidRDefault="00173066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- отчёт содержит техническую характеристику организации, предприятия; подробный алгоритм выполнения индивидуального задания.</w:t>
      </w:r>
    </w:p>
    <w:p w:rsidR="00C77B27" w:rsidRPr="009D0839" w:rsidRDefault="00C77B27" w:rsidP="009D0839">
      <w:pPr>
        <w:pStyle w:val="23"/>
        <w:shd w:val="clear" w:color="auto" w:fill="auto"/>
        <w:tabs>
          <w:tab w:val="left" w:pos="733"/>
          <w:tab w:val="left" w:pos="2458"/>
          <w:tab w:val="left" w:pos="4561"/>
          <w:tab w:val="right" w:pos="7806"/>
          <w:tab w:val="right" w:pos="9346"/>
        </w:tabs>
        <w:spacing w:line="360" w:lineRule="auto"/>
        <w:ind w:left="380" w:right="-116" w:firstLine="0"/>
        <w:rPr>
          <w:sz w:val="28"/>
          <w:szCs w:val="28"/>
        </w:rPr>
      </w:pPr>
    </w:p>
    <w:p w:rsidR="00C77B27" w:rsidRPr="009D0839" w:rsidRDefault="00C77B27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b/>
          <w:i/>
          <w:sz w:val="28"/>
          <w:szCs w:val="28"/>
        </w:rPr>
        <w:t>Продолжительность рабочего дня студентов</w:t>
      </w:r>
      <w:r w:rsidRPr="009D0839">
        <w:rPr>
          <w:rFonts w:ascii="Times New Roman" w:hAnsi="Times New Roman" w:cs="Times New Roman"/>
          <w:sz w:val="28"/>
          <w:szCs w:val="28"/>
        </w:rPr>
        <w:t xml:space="preserve"> при прохождении практики в организациях, учреждениях и на предприятиях составляет для студентов в возрасте от 16 до 18 лет не более 36 часов в неделю (ст. 92 ТК РФ), в возрасте от 18 лет и старше не более 40 часов в неделю (ст. 91 ТК РФ).</w:t>
      </w:r>
    </w:p>
    <w:p w:rsidR="00C77B27" w:rsidRPr="009D0839" w:rsidRDefault="00C77B27" w:rsidP="00CD53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С момента зачисления студентов в период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организации, с которыми они должны быть ознакомлены в установленном в организации порядке.</w:t>
      </w:r>
    </w:p>
    <w:p w:rsidR="00C77B27" w:rsidRPr="009D0839" w:rsidRDefault="00C77B27" w:rsidP="009D0839">
      <w:pPr>
        <w:pStyle w:val="23"/>
        <w:shd w:val="clear" w:color="auto" w:fill="auto"/>
        <w:tabs>
          <w:tab w:val="left" w:pos="733"/>
          <w:tab w:val="left" w:pos="2458"/>
          <w:tab w:val="left" w:pos="4561"/>
          <w:tab w:val="right" w:pos="7806"/>
          <w:tab w:val="right" w:pos="9346"/>
        </w:tabs>
        <w:spacing w:line="360" w:lineRule="auto"/>
        <w:ind w:left="380" w:right="-116" w:firstLine="0"/>
        <w:rPr>
          <w:sz w:val="28"/>
          <w:szCs w:val="28"/>
        </w:rPr>
      </w:pPr>
    </w:p>
    <w:p w:rsidR="00A67017" w:rsidRPr="009D0839" w:rsidRDefault="00A67017" w:rsidP="005E4343">
      <w:pPr>
        <w:pStyle w:val="1"/>
        <w:spacing w:before="0" w:after="0" w:line="360" w:lineRule="auto"/>
        <w:jc w:val="center"/>
        <w:rPr>
          <w:szCs w:val="28"/>
        </w:rPr>
      </w:pPr>
      <w:bookmarkStart w:id="7" w:name="_Toc443058822"/>
      <w:bookmarkStart w:id="8" w:name="_Toc13128676"/>
      <w:bookmarkStart w:id="9" w:name="_Toc13129318"/>
      <w:r w:rsidRPr="009D0839">
        <w:rPr>
          <w:szCs w:val="28"/>
        </w:rPr>
        <w:t>2. С</w:t>
      </w:r>
      <w:bookmarkEnd w:id="7"/>
      <w:bookmarkEnd w:id="8"/>
      <w:r w:rsidR="005E4343">
        <w:rPr>
          <w:szCs w:val="28"/>
        </w:rPr>
        <w:t>одержание преддипломной практики</w:t>
      </w:r>
      <w:bookmarkEnd w:id="9"/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120" w:right="140" w:firstLine="720"/>
        <w:rPr>
          <w:sz w:val="28"/>
          <w:szCs w:val="28"/>
        </w:rPr>
      </w:pPr>
      <w:r w:rsidRPr="009D0839">
        <w:rPr>
          <w:rStyle w:val="a5"/>
          <w:sz w:val="28"/>
          <w:szCs w:val="28"/>
        </w:rPr>
        <w:t>Преддипломная практика</w:t>
      </w:r>
      <w:r w:rsidRPr="009D0839">
        <w:rPr>
          <w:sz w:val="28"/>
          <w:szCs w:val="28"/>
        </w:rPr>
        <w:t xml:space="preserve"> проводится в учреждениях разного типа. Эффективность данного вида практики обусловлена правильным подбором </w:t>
      </w:r>
      <w:r w:rsidR="0059142D" w:rsidRPr="009D0839">
        <w:rPr>
          <w:sz w:val="28"/>
          <w:szCs w:val="28"/>
        </w:rPr>
        <w:t>учреждения</w:t>
      </w:r>
      <w:r w:rsidRPr="009D0839">
        <w:rPr>
          <w:sz w:val="28"/>
          <w:szCs w:val="28"/>
        </w:rPr>
        <w:t xml:space="preserve">, уровнем квалификации </w:t>
      </w:r>
      <w:r w:rsidR="0059142D" w:rsidRPr="009D0839">
        <w:rPr>
          <w:sz w:val="28"/>
          <w:szCs w:val="28"/>
        </w:rPr>
        <w:t>специалистов</w:t>
      </w:r>
      <w:r w:rsidRPr="009D0839">
        <w:rPr>
          <w:sz w:val="28"/>
          <w:szCs w:val="28"/>
        </w:rPr>
        <w:t>.</w:t>
      </w:r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120" w:right="140" w:firstLine="720"/>
        <w:rPr>
          <w:b/>
          <w:sz w:val="28"/>
          <w:szCs w:val="28"/>
        </w:rPr>
      </w:pPr>
      <w:r w:rsidRPr="009D0839">
        <w:rPr>
          <w:rStyle w:val="a5"/>
          <w:sz w:val="28"/>
          <w:szCs w:val="28"/>
        </w:rPr>
        <w:t>Сроки проведения</w:t>
      </w:r>
      <w:r w:rsidRPr="009D0839">
        <w:rPr>
          <w:sz w:val="28"/>
          <w:szCs w:val="28"/>
        </w:rPr>
        <w:t xml:space="preserve"> преддипломной практики устанавливаются согласно учебному плану: в течение 4 недель</w:t>
      </w:r>
      <w:r w:rsidRPr="009D0839">
        <w:rPr>
          <w:b/>
          <w:sz w:val="28"/>
          <w:szCs w:val="28"/>
        </w:rPr>
        <w:t>.</w:t>
      </w:r>
    </w:p>
    <w:p w:rsidR="00A639A7" w:rsidRPr="009D0839" w:rsidRDefault="00A67017" w:rsidP="009D0839">
      <w:pPr>
        <w:pStyle w:val="23"/>
        <w:shd w:val="clear" w:color="auto" w:fill="auto"/>
        <w:spacing w:line="360" w:lineRule="auto"/>
        <w:ind w:left="120" w:firstLine="720"/>
        <w:rPr>
          <w:sz w:val="28"/>
          <w:szCs w:val="28"/>
        </w:rPr>
      </w:pPr>
      <w:r w:rsidRPr="009D0839">
        <w:rPr>
          <w:sz w:val="28"/>
          <w:szCs w:val="28"/>
        </w:rPr>
        <w:t xml:space="preserve">В период преддипломной практики каждый студент </w:t>
      </w:r>
    </w:p>
    <w:p w:rsidR="00A639A7" w:rsidRPr="009D0839" w:rsidRDefault="00A639A7" w:rsidP="009D0839">
      <w:pPr>
        <w:pStyle w:val="23"/>
        <w:numPr>
          <w:ilvl w:val="0"/>
          <w:numId w:val="28"/>
        </w:numPr>
        <w:shd w:val="clear" w:color="auto" w:fill="auto"/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9D0839">
        <w:rPr>
          <w:rStyle w:val="a6"/>
          <w:sz w:val="28"/>
          <w:szCs w:val="28"/>
        </w:rPr>
        <w:t>должен</w:t>
      </w:r>
      <w:proofErr w:type="gramEnd"/>
      <w:r w:rsidRPr="009D0839">
        <w:rPr>
          <w:rStyle w:val="a6"/>
          <w:sz w:val="28"/>
          <w:szCs w:val="28"/>
        </w:rPr>
        <w:t xml:space="preserve"> </w:t>
      </w:r>
      <w:r w:rsidRPr="009D0839">
        <w:rPr>
          <w:b/>
          <w:bCs/>
          <w:sz w:val="28"/>
          <w:szCs w:val="28"/>
        </w:rPr>
        <w:t>уметь</w:t>
      </w:r>
      <w:r w:rsidRPr="009D0839">
        <w:rPr>
          <w:iCs/>
          <w:sz w:val="28"/>
          <w:szCs w:val="28"/>
        </w:rPr>
        <w:t>: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выполнять анализ и синтез комбинационных схем;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проводить исследования работы цифровых устройств и проверку их на работоспособность;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разрабатывать схемы цифровых устройств на основе интегральных схем разной степени интеграции;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 xml:space="preserve">выполнять требования технического задания на проектирование </w:t>
      </w:r>
      <w:r w:rsidR="00A639A7" w:rsidRPr="009D0839">
        <w:rPr>
          <w:rFonts w:ascii="Times New Roman" w:hAnsi="Times New Roman" w:cs="Times New Roman"/>
          <w:sz w:val="28"/>
          <w:szCs w:val="28"/>
        </w:rPr>
        <w:lastRenderedPageBreak/>
        <w:t>цифровых устройств;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проектировать топологию печатных плат,</w:t>
      </w:r>
    </w:p>
    <w:p w:rsidR="00A639A7" w:rsidRPr="009D0839" w:rsidRDefault="00A639A7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конструктивно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>-технологические модули первого уровня с применением пакетов прикладных программ;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разрабатывать комплект конструкторской документации с использованием САПР;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определять показатели надежности и давать оценку качества СВТ;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выполнять требования нормативно-технической документации;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участвовать в разработке проектной документации с использованием современных пакетов прикладных программ в сфере профессиональной деятельности;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выполнять требования технического задания по программированию микропроцессорных систем;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составления программ на языке ассемблера для микропроцессорных систем;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выполнять требования технического задания по программированию микропроцессорных систем;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создавать и отлаживать программы реального времени средствами программной эмуляции и на аппаратных макетах;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производить тестирование и отладку МПС;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выбирать микроконтроллер/микропроцессор для конкретной системы управления;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осуществлять установку и конфигурирование персональных компьютеров и подключение периферийных устройств;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подготавливать компьютерную систему к работе;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проводить инсталляцию и настройку компьютерных систем;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выявлять причины неисправностей периферийного оборудования;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проводить контроль, диагностику и восстановление работоспособности компьютерных систем и комплексов;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 xml:space="preserve">проводить системотехническое обслуживание компьютерных </w:t>
      </w:r>
      <w:r w:rsidR="00A639A7" w:rsidRPr="009D0839">
        <w:rPr>
          <w:rFonts w:ascii="Times New Roman" w:hAnsi="Times New Roman" w:cs="Times New Roman"/>
          <w:sz w:val="28"/>
          <w:szCs w:val="28"/>
        </w:rPr>
        <w:lastRenderedPageBreak/>
        <w:t>систем и комплексов;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проводить технические испытания компьютерных систем и комплексов, инсталляции, конфигурирование и настройку операционной системы, драйверов, резидентных программ;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выполнять регламенты охраны труда и правила техники безопасности;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обеспечивать сбор данных для введения базы данных клиентов;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консультировать пользователей в процессе эксплуатации компьютерных систем, сетей и комплексов;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639A7" w:rsidRPr="009D0839">
        <w:rPr>
          <w:rFonts w:ascii="Times New Roman" w:hAnsi="Times New Roman" w:cs="Times New Roman"/>
          <w:sz w:val="28"/>
          <w:szCs w:val="28"/>
        </w:rPr>
        <w:t>одействовать заказчику в выборе варианта решения комплектации компьютерных систем и комплексов;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применять средства и методы маркетинга;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оценивать качество продукции, анализировать и оценивать товарную политику в отрасли;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осуществлять поиск, сбор, обработку и анализ маркетинговой информации в отрасли;</w:t>
      </w:r>
    </w:p>
    <w:p w:rsidR="00A639A7" w:rsidRPr="009D0839" w:rsidRDefault="006F7952" w:rsidP="006F7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проводить презентации продуктов информационных технологий;</w:t>
      </w:r>
    </w:p>
    <w:p w:rsidR="00A639A7" w:rsidRPr="009D0839" w:rsidRDefault="006F7952" w:rsidP="006F79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участвовать в разработке проектной документации с использованием современных пакетов прикладных программ в сфере профессиональной деятельности;</w:t>
      </w:r>
    </w:p>
    <w:p w:rsidR="00A639A7" w:rsidRPr="009D0839" w:rsidRDefault="006F7952" w:rsidP="006F79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осуществлять техническое сопровождение компьютерных систем и комплексов в процессе их эксплуатации;</w:t>
      </w:r>
    </w:p>
    <w:p w:rsidR="00A639A7" w:rsidRPr="009D0839" w:rsidRDefault="006F7952" w:rsidP="006F79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участвовать в проектировании, монтаже и эксплуатации и диагностике компьютерных сетей;</w:t>
      </w:r>
    </w:p>
    <w:p w:rsidR="00A639A7" w:rsidRPr="009D0839" w:rsidRDefault="006F7952" w:rsidP="006F79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использовать различные технические средства в процессе обработки, хранения и передачи информации;</w:t>
      </w:r>
    </w:p>
    <w:p w:rsidR="00A639A7" w:rsidRPr="009D0839" w:rsidRDefault="006F7952" w:rsidP="006F79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осуществлять техническое сопровождение компьютерных систем и комплексов;</w:t>
      </w:r>
    </w:p>
    <w:p w:rsidR="00A639A7" w:rsidRPr="009D0839" w:rsidRDefault="006F7952" w:rsidP="006F79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A7" w:rsidRPr="009D0839">
        <w:rPr>
          <w:rFonts w:ascii="Times New Roman" w:hAnsi="Times New Roman" w:cs="Times New Roman"/>
          <w:sz w:val="28"/>
          <w:szCs w:val="28"/>
        </w:rPr>
        <w:t>анализировать схемы реальных источников питания других видов электронной аппаратуры.</w:t>
      </w:r>
    </w:p>
    <w:p w:rsidR="00A639A7" w:rsidRPr="009D0839" w:rsidRDefault="00A639A7" w:rsidP="009D0839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83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Осуществлять с</w:t>
      </w:r>
      <w:r w:rsidR="00A67017" w:rsidRPr="009D0839">
        <w:rPr>
          <w:rFonts w:ascii="Times New Roman" w:hAnsi="Times New Roman" w:cs="Times New Roman"/>
          <w:sz w:val="28"/>
          <w:szCs w:val="28"/>
        </w:rPr>
        <w:t>бор материала для ВКР.</w:t>
      </w:r>
    </w:p>
    <w:p w:rsidR="00A67017" w:rsidRPr="009D0839" w:rsidRDefault="00A67017" w:rsidP="009D0839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839">
        <w:rPr>
          <w:rFonts w:ascii="Times New Roman" w:hAnsi="Times New Roman" w:cs="Times New Roman"/>
          <w:b/>
          <w:sz w:val="28"/>
          <w:szCs w:val="28"/>
        </w:rPr>
        <w:t>Оформл</w:t>
      </w:r>
      <w:r w:rsidR="00A639A7" w:rsidRPr="009D0839">
        <w:rPr>
          <w:rFonts w:ascii="Times New Roman" w:hAnsi="Times New Roman" w:cs="Times New Roman"/>
          <w:b/>
          <w:sz w:val="28"/>
          <w:szCs w:val="28"/>
        </w:rPr>
        <w:t>ять</w:t>
      </w:r>
      <w:r w:rsidRPr="009D0839">
        <w:rPr>
          <w:rFonts w:ascii="Times New Roman" w:hAnsi="Times New Roman" w:cs="Times New Roman"/>
          <w:sz w:val="28"/>
          <w:szCs w:val="28"/>
        </w:rPr>
        <w:t xml:space="preserve"> отчетн</w:t>
      </w:r>
      <w:r w:rsidR="00A639A7" w:rsidRPr="009D0839">
        <w:rPr>
          <w:rFonts w:ascii="Times New Roman" w:hAnsi="Times New Roman" w:cs="Times New Roman"/>
          <w:sz w:val="28"/>
          <w:szCs w:val="28"/>
        </w:rPr>
        <w:t>ую</w:t>
      </w:r>
      <w:r w:rsidRPr="009D0839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A639A7" w:rsidRPr="009D0839">
        <w:rPr>
          <w:rFonts w:ascii="Times New Roman" w:hAnsi="Times New Roman" w:cs="Times New Roman"/>
          <w:sz w:val="28"/>
          <w:szCs w:val="28"/>
        </w:rPr>
        <w:t>ю</w:t>
      </w:r>
      <w:r w:rsidRPr="009D0839">
        <w:rPr>
          <w:rFonts w:ascii="Times New Roman" w:hAnsi="Times New Roman" w:cs="Times New Roman"/>
          <w:sz w:val="28"/>
          <w:szCs w:val="28"/>
        </w:rPr>
        <w:t>.</w:t>
      </w:r>
    </w:p>
    <w:p w:rsidR="00A67017" w:rsidRPr="009D0839" w:rsidRDefault="00A67017" w:rsidP="009D0839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839">
        <w:rPr>
          <w:rFonts w:ascii="Times New Roman" w:hAnsi="Times New Roman" w:cs="Times New Roman"/>
          <w:b/>
          <w:sz w:val="28"/>
          <w:szCs w:val="28"/>
        </w:rPr>
        <w:t>Составл</w:t>
      </w:r>
      <w:r w:rsidR="00A639A7" w:rsidRPr="009D0839">
        <w:rPr>
          <w:rFonts w:ascii="Times New Roman" w:hAnsi="Times New Roman" w:cs="Times New Roman"/>
          <w:b/>
          <w:sz w:val="28"/>
          <w:szCs w:val="28"/>
        </w:rPr>
        <w:t>ять</w:t>
      </w:r>
      <w:r w:rsidRPr="009D0839">
        <w:rPr>
          <w:rFonts w:ascii="Times New Roman" w:hAnsi="Times New Roman" w:cs="Times New Roman"/>
          <w:sz w:val="28"/>
          <w:szCs w:val="28"/>
        </w:rPr>
        <w:t xml:space="preserve"> и утвержд</w:t>
      </w:r>
      <w:r w:rsidR="00A639A7" w:rsidRPr="009D0839">
        <w:rPr>
          <w:rFonts w:ascii="Times New Roman" w:hAnsi="Times New Roman" w:cs="Times New Roman"/>
          <w:sz w:val="28"/>
          <w:szCs w:val="28"/>
        </w:rPr>
        <w:t>ать</w:t>
      </w:r>
      <w:r w:rsidRPr="009D0839">
        <w:rPr>
          <w:rFonts w:ascii="Times New Roman" w:hAnsi="Times New Roman" w:cs="Times New Roman"/>
          <w:sz w:val="28"/>
          <w:szCs w:val="28"/>
        </w:rPr>
        <w:t xml:space="preserve"> характеристики с указанием отметки за </w:t>
      </w:r>
      <w:r w:rsidR="00A639A7" w:rsidRPr="009D0839">
        <w:rPr>
          <w:rFonts w:ascii="Times New Roman" w:hAnsi="Times New Roman" w:cs="Times New Roman"/>
          <w:sz w:val="28"/>
          <w:szCs w:val="28"/>
        </w:rPr>
        <w:t>преддипломную</w:t>
      </w:r>
      <w:r w:rsidRPr="009D0839"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="00A639A7" w:rsidRPr="009D0839">
        <w:rPr>
          <w:rFonts w:ascii="Times New Roman" w:hAnsi="Times New Roman" w:cs="Times New Roman"/>
          <w:sz w:val="28"/>
          <w:szCs w:val="28"/>
        </w:rPr>
        <w:t>.</w:t>
      </w:r>
    </w:p>
    <w:p w:rsidR="00A67017" w:rsidRPr="009D0839" w:rsidRDefault="00A67017" w:rsidP="009D0839">
      <w:pPr>
        <w:pStyle w:val="23"/>
        <w:shd w:val="clear" w:color="auto" w:fill="auto"/>
        <w:tabs>
          <w:tab w:val="left" w:pos="567"/>
          <w:tab w:val="left" w:pos="1009"/>
          <w:tab w:val="left" w:pos="9781"/>
        </w:tabs>
        <w:spacing w:line="360" w:lineRule="auto"/>
        <w:ind w:right="-116" w:firstLine="0"/>
        <w:jc w:val="left"/>
        <w:rPr>
          <w:sz w:val="28"/>
          <w:szCs w:val="28"/>
        </w:rPr>
      </w:pPr>
    </w:p>
    <w:p w:rsidR="00A67017" w:rsidRPr="009D0839" w:rsidRDefault="00A67017" w:rsidP="004F4C0C">
      <w:pPr>
        <w:pStyle w:val="1"/>
        <w:spacing w:before="0" w:after="0" w:line="360" w:lineRule="auto"/>
        <w:jc w:val="center"/>
        <w:rPr>
          <w:szCs w:val="28"/>
        </w:rPr>
      </w:pPr>
      <w:bookmarkStart w:id="10" w:name="_Toc443058823"/>
      <w:bookmarkStart w:id="11" w:name="_Toc13128677"/>
      <w:bookmarkStart w:id="12" w:name="_Toc13129319"/>
      <w:r w:rsidRPr="009D0839">
        <w:rPr>
          <w:szCs w:val="28"/>
        </w:rPr>
        <w:t>3. О</w:t>
      </w:r>
      <w:bookmarkEnd w:id="10"/>
      <w:bookmarkEnd w:id="11"/>
      <w:r w:rsidR="004F4C0C">
        <w:rPr>
          <w:szCs w:val="28"/>
        </w:rPr>
        <w:t>тчётная документация по преддипломной практике</w:t>
      </w:r>
      <w:bookmarkEnd w:id="12"/>
    </w:p>
    <w:p w:rsidR="00A67017" w:rsidRPr="009D0839" w:rsidRDefault="00A67017" w:rsidP="009D0839">
      <w:pPr>
        <w:pStyle w:val="23"/>
        <w:numPr>
          <w:ilvl w:val="0"/>
          <w:numId w:val="31"/>
        </w:numPr>
        <w:shd w:val="clear" w:color="auto" w:fill="auto"/>
        <w:spacing w:line="360" w:lineRule="auto"/>
        <w:rPr>
          <w:sz w:val="28"/>
          <w:szCs w:val="28"/>
        </w:rPr>
      </w:pPr>
      <w:r w:rsidRPr="009D0839">
        <w:rPr>
          <w:sz w:val="28"/>
          <w:szCs w:val="28"/>
        </w:rPr>
        <w:t xml:space="preserve">Дневник </w:t>
      </w:r>
      <w:r w:rsidR="00A639A7" w:rsidRPr="009D0839">
        <w:rPr>
          <w:sz w:val="28"/>
          <w:szCs w:val="28"/>
        </w:rPr>
        <w:t>преддипломной практики</w:t>
      </w:r>
      <w:r w:rsidRPr="009D0839">
        <w:rPr>
          <w:sz w:val="28"/>
          <w:szCs w:val="28"/>
        </w:rPr>
        <w:t xml:space="preserve"> включает в содержание:</w:t>
      </w:r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9D0839">
        <w:rPr>
          <w:sz w:val="28"/>
          <w:szCs w:val="28"/>
        </w:rPr>
        <w:t>Титульный лист.</w:t>
      </w:r>
    </w:p>
    <w:p w:rsidR="00A67017" w:rsidRPr="009D0839" w:rsidRDefault="00A67017" w:rsidP="009D0839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line="360" w:lineRule="auto"/>
        <w:ind w:left="380"/>
        <w:rPr>
          <w:sz w:val="28"/>
          <w:szCs w:val="28"/>
        </w:rPr>
      </w:pPr>
      <w:r w:rsidRPr="009D0839">
        <w:rPr>
          <w:sz w:val="28"/>
          <w:szCs w:val="28"/>
        </w:rPr>
        <w:t>Планы</w:t>
      </w:r>
      <w:r w:rsidR="00A639A7" w:rsidRPr="009D0839">
        <w:rPr>
          <w:sz w:val="28"/>
          <w:szCs w:val="28"/>
        </w:rPr>
        <w:t xml:space="preserve"> деятельности</w:t>
      </w:r>
      <w:r w:rsidRPr="009D0839">
        <w:rPr>
          <w:sz w:val="28"/>
          <w:szCs w:val="28"/>
        </w:rPr>
        <w:t>.</w:t>
      </w:r>
    </w:p>
    <w:p w:rsidR="00A67017" w:rsidRPr="009D0839" w:rsidRDefault="00A67017" w:rsidP="009D0839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line="360" w:lineRule="auto"/>
        <w:ind w:left="380"/>
        <w:rPr>
          <w:sz w:val="28"/>
          <w:szCs w:val="28"/>
        </w:rPr>
      </w:pPr>
      <w:r w:rsidRPr="009D0839">
        <w:rPr>
          <w:sz w:val="28"/>
          <w:szCs w:val="28"/>
        </w:rPr>
        <w:t>Анализ работы за день</w:t>
      </w:r>
      <w:r w:rsidR="00E72122">
        <w:rPr>
          <w:sz w:val="28"/>
          <w:szCs w:val="28"/>
        </w:rPr>
        <w:t>.</w:t>
      </w:r>
      <w:r w:rsidRPr="009D0839">
        <w:rPr>
          <w:sz w:val="28"/>
          <w:szCs w:val="28"/>
        </w:rPr>
        <w:t xml:space="preserve"> </w:t>
      </w:r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9D0839">
        <w:rPr>
          <w:sz w:val="28"/>
          <w:szCs w:val="28"/>
        </w:rPr>
        <w:t>Правила ведения дневника:</w:t>
      </w:r>
    </w:p>
    <w:p w:rsidR="00A67017" w:rsidRPr="009D0839" w:rsidRDefault="00A67017" w:rsidP="009D0839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line="360" w:lineRule="auto"/>
        <w:ind w:left="380"/>
        <w:rPr>
          <w:sz w:val="28"/>
          <w:szCs w:val="28"/>
        </w:rPr>
      </w:pPr>
      <w:proofErr w:type="gramStart"/>
      <w:r w:rsidRPr="009D0839">
        <w:rPr>
          <w:sz w:val="28"/>
          <w:szCs w:val="28"/>
        </w:rPr>
        <w:t>дневник</w:t>
      </w:r>
      <w:proofErr w:type="gramEnd"/>
      <w:r w:rsidRPr="009D0839">
        <w:rPr>
          <w:sz w:val="28"/>
          <w:szCs w:val="28"/>
        </w:rPr>
        <w:t xml:space="preserve"> оформляется в общей тетради;</w:t>
      </w:r>
    </w:p>
    <w:p w:rsidR="00A67017" w:rsidRPr="009D0839" w:rsidRDefault="00A67017" w:rsidP="009D0839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line="360" w:lineRule="auto"/>
        <w:ind w:left="380"/>
        <w:rPr>
          <w:sz w:val="28"/>
          <w:szCs w:val="28"/>
        </w:rPr>
      </w:pPr>
      <w:proofErr w:type="gramStart"/>
      <w:r w:rsidRPr="009D0839">
        <w:rPr>
          <w:sz w:val="28"/>
          <w:szCs w:val="28"/>
        </w:rPr>
        <w:t>дневник</w:t>
      </w:r>
      <w:proofErr w:type="gramEnd"/>
      <w:r w:rsidRPr="009D0839">
        <w:rPr>
          <w:sz w:val="28"/>
          <w:szCs w:val="28"/>
        </w:rPr>
        <w:t xml:space="preserve"> заполняется ежедневно;</w:t>
      </w:r>
    </w:p>
    <w:p w:rsidR="00A67017" w:rsidRPr="009D0839" w:rsidRDefault="00A67017" w:rsidP="009D0839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line="360" w:lineRule="auto"/>
        <w:ind w:left="380"/>
        <w:rPr>
          <w:sz w:val="28"/>
          <w:szCs w:val="28"/>
        </w:rPr>
      </w:pPr>
      <w:proofErr w:type="gramStart"/>
      <w:r w:rsidRPr="009D0839">
        <w:rPr>
          <w:sz w:val="28"/>
          <w:szCs w:val="28"/>
        </w:rPr>
        <w:t>записи</w:t>
      </w:r>
      <w:proofErr w:type="gramEnd"/>
      <w:r w:rsidRPr="009D0839">
        <w:rPr>
          <w:sz w:val="28"/>
          <w:szCs w:val="28"/>
        </w:rPr>
        <w:t xml:space="preserve"> в дневнике ведутся аккуратным и разборчивым почерком;</w:t>
      </w:r>
    </w:p>
    <w:p w:rsidR="00A67017" w:rsidRPr="009D0839" w:rsidRDefault="00A67017" w:rsidP="009D0839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line="360" w:lineRule="auto"/>
        <w:ind w:left="740" w:right="700" w:hanging="360"/>
        <w:jc w:val="left"/>
        <w:rPr>
          <w:sz w:val="28"/>
          <w:szCs w:val="28"/>
        </w:rPr>
      </w:pPr>
      <w:proofErr w:type="gramStart"/>
      <w:r w:rsidRPr="009D0839">
        <w:rPr>
          <w:sz w:val="28"/>
          <w:szCs w:val="28"/>
        </w:rPr>
        <w:t>студент</w:t>
      </w:r>
      <w:proofErr w:type="gramEnd"/>
      <w:r w:rsidRPr="009D0839">
        <w:rPr>
          <w:sz w:val="28"/>
          <w:szCs w:val="28"/>
        </w:rPr>
        <w:t xml:space="preserve">-практикант обязан иметь дневник всегда при себе во время работы </w:t>
      </w:r>
      <w:r w:rsidR="00475607">
        <w:rPr>
          <w:sz w:val="28"/>
          <w:szCs w:val="28"/>
        </w:rPr>
        <w:t>на предприятии</w:t>
      </w:r>
      <w:r w:rsidRPr="009D0839">
        <w:rPr>
          <w:sz w:val="28"/>
          <w:szCs w:val="28"/>
        </w:rPr>
        <w:t>;</w:t>
      </w:r>
    </w:p>
    <w:p w:rsidR="00A67017" w:rsidRPr="009D0839" w:rsidRDefault="00A67017" w:rsidP="009D0839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line="360" w:lineRule="auto"/>
        <w:ind w:left="380"/>
        <w:rPr>
          <w:sz w:val="28"/>
          <w:szCs w:val="28"/>
        </w:rPr>
      </w:pPr>
      <w:proofErr w:type="gramStart"/>
      <w:r w:rsidRPr="009D0839">
        <w:rPr>
          <w:sz w:val="28"/>
          <w:szCs w:val="28"/>
        </w:rPr>
        <w:t>за</w:t>
      </w:r>
      <w:proofErr w:type="gramEnd"/>
      <w:r w:rsidRPr="009D0839">
        <w:rPr>
          <w:sz w:val="28"/>
          <w:szCs w:val="28"/>
        </w:rPr>
        <w:t xml:space="preserve"> ведение дневника по итогам практики выставляется оценка.</w:t>
      </w:r>
    </w:p>
    <w:p w:rsidR="00A67017" w:rsidRPr="009D0839" w:rsidRDefault="00A67017" w:rsidP="009D0839">
      <w:pPr>
        <w:pStyle w:val="23"/>
        <w:numPr>
          <w:ilvl w:val="0"/>
          <w:numId w:val="31"/>
        </w:numPr>
        <w:shd w:val="clear" w:color="auto" w:fill="auto"/>
        <w:tabs>
          <w:tab w:val="left" w:pos="733"/>
        </w:tabs>
        <w:spacing w:line="360" w:lineRule="auto"/>
        <w:rPr>
          <w:sz w:val="28"/>
          <w:szCs w:val="28"/>
        </w:rPr>
      </w:pPr>
      <w:r w:rsidRPr="009D0839">
        <w:rPr>
          <w:sz w:val="28"/>
          <w:szCs w:val="28"/>
        </w:rPr>
        <w:t>Характеристика на студента (</w:t>
      </w:r>
      <w:r w:rsidR="00F137AF">
        <w:rPr>
          <w:sz w:val="28"/>
          <w:szCs w:val="28"/>
        </w:rPr>
        <w:t>1</w:t>
      </w:r>
      <w:r w:rsidR="00E72122">
        <w:rPr>
          <w:sz w:val="28"/>
          <w:szCs w:val="28"/>
        </w:rPr>
        <w:t xml:space="preserve"> шт.)</w:t>
      </w:r>
    </w:p>
    <w:p w:rsidR="00A67017" w:rsidRPr="009D0839" w:rsidRDefault="00A67017" w:rsidP="009D0839">
      <w:pPr>
        <w:pStyle w:val="23"/>
        <w:numPr>
          <w:ilvl w:val="0"/>
          <w:numId w:val="31"/>
        </w:numPr>
        <w:shd w:val="clear" w:color="auto" w:fill="auto"/>
        <w:tabs>
          <w:tab w:val="left" w:pos="733"/>
        </w:tabs>
        <w:spacing w:line="360" w:lineRule="auto"/>
        <w:rPr>
          <w:sz w:val="28"/>
          <w:szCs w:val="28"/>
        </w:rPr>
      </w:pPr>
      <w:r w:rsidRPr="009D0839">
        <w:rPr>
          <w:sz w:val="28"/>
          <w:szCs w:val="28"/>
        </w:rPr>
        <w:t xml:space="preserve">Аттестационный лист </w:t>
      </w:r>
    </w:p>
    <w:p w:rsidR="00A67017" w:rsidRPr="00E72122" w:rsidRDefault="00A67017" w:rsidP="009D0839">
      <w:pPr>
        <w:pStyle w:val="23"/>
        <w:numPr>
          <w:ilvl w:val="0"/>
          <w:numId w:val="31"/>
        </w:numPr>
        <w:shd w:val="clear" w:color="auto" w:fill="auto"/>
        <w:tabs>
          <w:tab w:val="left" w:pos="733"/>
        </w:tabs>
        <w:spacing w:line="360" w:lineRule="auto"/>
        <w:ind w:left="380" w:firstLine="0"/>
        <w:rPr>
          <w:sz w:val="28"/>
          <w:szCs w:val="28"/>
        </w:rPr>
      </w:pPr>
      <w:r w:rsidRPr="00E72122">
        <w:rPr>
          <w:sz w:val="28"/>
          <w:szCs w:val="28"/>
        </w:rPr>
        <w:t xml:space="preserve">Отчет </w:t>
      </w:r>
    </w:p>
    <w:p w:rsidR="00A67017" w:rsidRPr="009D0839" w:rsidRDefault="00A67017" w:rsidP="009D0839">
      <w:pPr>
        <w:pStyle w:val="23"/>
        <w:shd w:val="clear" w:color="auto" w:fill="auto"/>
        <w:tabs>
          <w:tab w:val="left" w:pos="733"/>
        </w:tabs>
        <w:spacing w:line="360" w:lineRule="auto"/>
        <w:ind w:firstLine="0"/>
        <w:rPr>
          <w:sz w:val="28"/>
          <w:szCs w:val="28"/>
        </w:rPr>
      </w:pPr>
    </w:p>
    <w:p w:rsidR="00A67017" w:rsidRPr="009D0839" w:rsidRDefault="00A67017" w:rsidP="009D0839">
      <w:pPr>
        <w:pStyle w:val="23"/>
        <w:shd w:val="clear" w:color="auto" w:fill="auto"/>
        <w:tabs>
          <w:tab w:val="left" w:pos="733"/>
        </w:tabs>
        <w:spacing w:line="360" w:lineRule="auto"/>
        <w:ind w:firstLine="0"/>
        <w:rPr>
          <w:sz w:val="28"/>
          <w:szCs w:val="28"/>
        </w:rPr>
      </w:pPr>
    </w:p>
    <w:p w:rsidR="00A67017" w:rsidRPr="009D0839" w:rsidRDefault="00A67017" w:rsidP="009D0839">
      <w:pPr>
        <w:pStyle w:val="23"/>
        <w:shd w:val="clear" w:color="auto" w:fill="auto"/>
        <w:tabs>
          <w:tab w:val="left" w:pos="223"/>
        </w:tabs>
        <w:spacing w:line="360" w:lineRule="auto"/>
        <w:ind w:left="23" w:firstLine="0"/>
        <w:rPr>
          <w:sz w:val="28"/>
          <w:szCs w:val="28"/>
        </w:rPr>
      </w:pPr>
    </w:p>
    <w:p w:rsidR="00A67017" w:rsidRPr="00391F7B" w:rsidRDefault="004F4C0C" w:rsidP="00391F7B">
      <w:pPr>
        <w:pStyle w:val="1"/>
        <w:jc w:val="center"/>
      </w:pPr>
      <w:bookmarkStart w:id="13" w:name="_Toc13129320"/>
      <w:r w:rsidRPr="00391F7B">
        <w:t>Заключение</w:t>
      </w:r>
      <w:bookmarkEnd w:id="13"/>
    </w:p>
    <w:p w:rsidR="00A67017" w:rsidRPr="009D0839" w:rsidRDefault="00A67017" w:rsidP="009D0839">
      <w:pPr>
        <w:pStyle w:val="23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9D0839">
        <w:rPr>
          <w:sz w:val="28"/>
          <w:szCs w:val="28"/>
        </w:rPr>
        <w:t>Преддипломная практика является завершающим этапом подготовки выпускников колледжа и призвана продемонстрировать их готовность выполнять профессиональные обязанности.</w:t>
      </w:r>
    </w:p>
    <w:p w:rsidR="00A67017" w:rsidRPr="009D0839" w:rsidRDefault="00A67017" w:rsidP="009D0839">
      <w:pPr>
        <w:pStyle w:val="50"/>
        <w:shd w:val="clear" w:color="auto" w:fill="auto"/>
        <w:spacing w:before="0" w:line="360" w:lineRule="auto"/>
        <w:ind w:left="2240"/>
        <w:jc w:val="left"/>
        <w:rPr>
          <w:sz w:val="28"/>
          <w:szCs w:val="28"/>
        </w:rPr>
      </w:pPr>
    </w:p>
    <w:p w:rsidR="00A67017" w:rsidRPr="009D0839" w:rsidRDefault="00A67017" w:rsidP="009D0839">
      <w:pPr>
        <w:pStyle w:val="50"/>
        <w:shd w:val="clear" w:color="auto" w:fill="auto"/>
        <w:spacing w:before="0" w:line="360" w:lineRule="auto"/>
        <w:ind w:left="2240"/>
        <w:jc w:val="left"/>
        <w:rPr>
          <w:sz w:val="28"/>
          <w:szCs w:val="28"/>
        </w:rPr>
      </w:pPr>
    </w:p>
    <w:p w:rsidR="00A67017" w:rsidRPr="009D0839" w:rsidRDefault="00A67017" w:rsidP="009D0839">
      <w:pPr>
        <w:pStyle w:val="1"/>
        <w:spacing w:before="0" w:after="0" w:line="360" w:lineRule="auto"/>
        <w:jc w:val="right"/>
        <w:rPr>
          <w:szCs w:val="28"/>
        </w:rPr>
      </w:pPr>
      <w:bookmarkStart w:id="14" w:name="_Toc443058824"/>
      <w:bookmarkStart w:id="15" w:name="_Toc13128678"/>
      <w:bookmarkStart w:id="16" w:name="_Toc13129321"/>
      <w:r w:rsidRPr="009D0839">
        <w:rPr>
          <w:szCs w:val="28"/>
        </w:rPr>
        <w:lastRenderedPageBreak/>
        <w:t>ПРИЛОЖЕНИЯ</w:t>
      </w:r>
      <w:bookmarkEnd w:id="14"/>
      <w:bookmarkEnd w:id="15"/>
      <w:bookmarkEnd w:id="16"/>
    </w:p>
    <w:p w:rsidR="00A67017" w:rsidRPr="009D0839" w:rsidRDefault="00A67017" w:rsidP="009D0839">
      <w:pPr>
        <w:spacing w:line="360" w:lineRule="auto"/>
        <w:ind w:right="220"/>
        <w:rPr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ind w:right="220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67017" w:rsidRPr="009D0839" w:rsidRDefault="00A67017" w:rsidP="009D0839">
      <w:pPr>
        <w:spacing w:line="360" w:lineRule="auto"/>
        <w:ind w:right="220"/>
        <w:jc w:val="right"/>
        <w:rPr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Зав. производственной практикой</w:t>
      </w:r>
    </w:p>
    <w:p w:rsidR="00A67017" w:rsidRPr="009D0839" w:rsidRDefault="006E4462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Александровне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 xml:space="preserve"> студента ГПОУ ЯО </w:t>
      </w:r>
      <w:proofErr w:type="spellStart"/>
      <w:r w:rsidRPr="009D0839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9D0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sz w:val="28"/>
          <w:szCs w:val="28"/>
        </w:rPr>
        <w:t>индустриально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>-педагогического колледжа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________ группы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(Ф.И.О.)</w:t>
      </w:r>
    </w:p>
    <w:p w:rsidR="00A67017" w:rsidRPr="009D0839" w:rsidRDefault="00A67017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17" w:rsidRPr="009D0839" w:rsidRDefault="00A67017" w:rsidP="009D0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b/>
          <w:sz w:val="28"/>
          <w:szCs w:val="28"/>
        </w:rPr>
        <w:t>заявление</w:t>
      </w:r>
      <w:proofErr w:type="gramEnd"/>
      <w:r w:rsidRPr="009D0839">
        <w:rPr>
          <w:rFonts w:ascii="Times New Roman" w:hAnsi="Times New Roman" w:cs="Times New Roman"/>
          <w:b/>
          <w:sz w:val="28"/>
          <w:szCs w:val="28"/>
        </w:rPr>
        <w:t>.</w:t>
      </w:r>
    </w:p>
    <w:p w:rsidR="00A67017" w:rsidRPr="009D0839" w:rsidRDefault="00A67017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Прошу разрешить прохождение преддипломной практики на базе ___________________________________________________ __________________________________________________________ в период с </w:t>
      </w:r>
      <w:r w:rsidR="004F4C0C">
        <w:rPr>
          <w:rFonts w:ascii="Times New Roman" w:hAnsi="Times New Roman" w:cs="Times New Roman"/>
          <w:sz w:val="28"/>
          <w:szCs w:val="28"/>
        </w:rPr>
        <w:t>_________</w:t>
      </w:r>
      <w:r w:rsidRPr="009D0839">
        <w:rPr>
          <w:rFonts w:ascii="Times New Roman" w:hAnsi="Times New Roman" w:cs="Times New Roman"/>
          <w:sz w:val="28"/>
          <w:szCs w:val="28"/>
        </w:rPr>
        <w:t xml:space="preserve"> по </w:t>
      </w:r>
      <w:r w:rsidR="004F4C0C">
        <w:rPr>
          <w:rFonts w:ascii="Times New Roman" w:hAnsi="Times New Roman" w:cs="Times New Roman"/>
          <w:sz w:val="28"/>
          <w:szCs w:val="28"/>
        </w:rPr>
        <w:t>___________</w:t>
      </w:r>
      <w:r w:rsidRPr="009D08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D0839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>, месяц, год)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67017" w:rsidRPr="009D0839" w:rsidRDefault="00A67017" w:rsidP="009D08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D0839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67017" w:rsidRPr="009D0839" w:rsidRDefault="00A67017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Прохождение практики </w:t>
      </w:r>
      <w:proofErr w:type="gramStart"/>
      <w:r w:rsidRPr="009D0839">
        <w:rPr>
          <w:rFonts w:ascii="Times New Roman" w:hAnsi="Times New Roman" w:cs="Times New Roman"/>
          <w:sz w:val="28"/>
          <w:szCs w:val="28"/>
        </w:rPr>
        <w:t>в  _</w:t>
      </w:r>
      <w:proofErr w:type="gramEnd"/>
      <w:r w:rsidRPr="009D083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67017" w:rsidRPr="009D0839" w:rsidRDefault="00A67017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разрешаю. </w:t>
      </w:r>
    </w:p>
    <w:p w:rsidR="00A67017" w:rsidRPr="009D0839" w:rsidRDefault="00744976" w:rsidP="009D083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 xml:space="preserve"> </w:t>
      </w:r>
      <w:r w:rsidR="00A67017" w:rsidRPr="009D083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67017" w:rsidRPr="009D0839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="00A67017" w:rsidRPr="009D0839">
        <w:rPr>
          <w:rFonts w:ascii="Times New Roman" w:hAnsi="Times New Roman" w:cs="Times New Roman"/>
          <w:sz w:val="28"/>
          <w:szCs w:val="28"/>
        </w:rPr>
        <w:t xml:space="preserve"> директора, печать)</w:t>
      </w:r>
    </w:p>
    <w:p w:rsidR="00A67017" w:rsidRPr="00E72122" w:rsidRDefault="00A67017" w:rsidP="009D0839">
      <w:pPr>
        <w:spacing w:line="360" w:lineRule="auto"/>
        <w:ind w:right="2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br w:type="page"/>
      </w:r>
      <w:r w:rsidR="00A024E3" w:rsidRPr="00E7212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E72122" w:rsidRPr="00E7212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A024E3" w:rsidRPr="00E72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7017" w:rsidRPr="009D0839" w:rsidRDefault="00A67017" w:rsidP="009D083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839">
        <w:rPr>
          <w:rFonts w:ascii="Times New Roman" w:eastAsia="Times New Roman" w:hAnsi="Times New Roman" w:cs="Times New Roman"/>
          <w:b/>
          <w:sz w:val="28"/>
          <w:szCs w:val="28"/>
        </w:rPr>
        <w:t>Примерная схема - характеристика работы студента–практиканта:</w:t>
      </w:r>
    </w:p>
    <w:p w:rsidR="00A67017" w:rsidRPr="009D0839" w:rsidRDefault="00A67017" w:rsidP="009D083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17" w:rsidRPr="009D0839" w:rsidRDefault="00A67017" w:rsidP="009D083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839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A67017" w:rsidRPr="009D0839" w:rsidRDefault="00A67017" w:rsidP="009D083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D0839">
        <w:rPr>
          <w:rFonts w:ascii="Times New Roman" w:hAnsi="Times New Roman" w:cs="Times New Roman"/>
          <w:b/>
          <w:sz w:val="28"/>
          <w:szCs w:val="28"/>
        </w:rPr>
        <w:t xml:space="preserve"> студента </w:t>
      </w:r>
      <w:proofErr w:type="spellStart"/>
      <w:r w:rsidRPr="009D0839">
        <w:rPr>
          <w:rFonts w:ascii="Times New Roman" w:hAnsi="Times New Roman" w:cs="Times New Roman"/>
          <w:b/>
          <w:sz w:val="28"/>
          <w:szCs w:val="28"/>
        </w:rPr>
        <w:t>Угличского</w:t>
      </w:r>
      <w:proofErr w:type="spellEnd"/>
      <w:r w:rsidRPr="009D0839">
        <w:rPr>
          <w:rFonts w:ascii="Times New Roman" w:hAnsi="Times New Roman" w:cs="Times New Roman"/>
          <w:b/>
          <w:sz w:val="28"/>
          <w:szCs w:val="28"/>
        </w:rPr>
        <w:t xml:space="preserve"> индустриально-педагогического колледжа</w:t>
      </w:r>
    </w:p>
    <w:p w:rsidR="00A67017" w:rsidRPr="009D0839" w:rsidRDefault="00A67017" w:rsidP="009D083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9D0839">
        <w:rPr>
          <w:rFonts w:ascii="Times New Roman" w:hAnsi="Times New Roman" w:cs="Times New Roman"/>
          <w:b/>
          <w:i/>
          <w:iCs/>
          <w:sz w:val="28"/>
          <w:szCs w:val="28"/>
        </w:rPr>
        <w:t>фамилия</w:t>
      </w:r>
      <w:proofErr w:type="gramEnd"/>
      <w:r w:rsidRPr="009D0839">
        <w:rPr>
          <w:rFonts w:ascii="Times New Roman" w:hAnsi="Times New Roman" w:cs="Times New Roman"/>
          <w:b/>
          <w:i/>
          <w:iCs/>
          <w:sz w:val="28"/>
          <w:szCs w:val="28"/>
        </w:rPr>
        <w:t>, имя, отчество</w:t>
      </w:r>
    </w:p>
    <w:p w:rsidR="00A67017" w:rsidRPr="009D0839" w:rsidRDefault="00A67017" w:rsidP="009D083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D0839">
        <w:rPr>
          <w:rFonts w:ascii="Times New Roman" w:hAnsi="Times New Roman" w:cs="Times New Roman"/>
          <w:b/>
          <w:i/>
          <w:iCs/>
          <w:sz w:val="28"/>
          <w:szCs w:val="28"/>
        </w:rPr>
        <w:t>________________________________________________________________</w:t>
      </w:r>
    </w:p>
    <w:p w:rsidR="00A67017" w:rsidRPr="009D0839" w:rsidRDefault="00A67017" w:rsidP="009D083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Студент (</w:t>
      </w:r>
      <w:r w:rsidRPr="009D0839">
        <w:rPr>
          <w:rFonts w:ascii="Times New Roman" w:hAnsi="Times New Roman" w:cs="Times New Roman"/>
          <w:i/>
          <w:iCs/>
          <w:sz w:val="28"/>
          <w:szCs w:val="28"/>
        </w:rPr>
        <w:t xml:space="preserve">фамилия, инициалы) </w:t>
      </w:r>
      <w:r w:rsidRPr="009D0839">
        <w:rPr>
          <w:rFonts w:ascii="Times New Roman" w:hAnsi="Times New Roman" w:cs="Times New Roman"/>
          <w:sz w:val="28"/>
          <w:szCs w:val="28"/>
        </w:rPr>
        <w:t>проходил преддипломную практику в</w:t>
      </w:r>
    </w:p>
    <w:p w:rsidR="00A67017" w:rsidRPr="009D0839" w:rsidRDefault="00A67017" w:rsidP="009D083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3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D0839">
        <w:rPr>
          <w:rFonts w:ascii="Times New Roman" w:hAnsi="Times New Roman" w:cs="Times New Roman"/>
          <w:i/>
          <w:iCs/>
          <w:sz w:val="28"/>
          <w:szCs w:val="28"/>
        </w:rPr>
        <w:t>название</w:t>
      </w:r>
      <w:proofErr w:type="gramEnd"/>
      <w:r w:rsidRPr="009D0839">
        <w:rPr>
          <w:rFonts w:ascii="Times New Roman" w:hAnsi="Times New Roman" w:cs="Times New Roman"/>
          <w:i/>
          <w:iCs/>
          <w:sz w:val="28"/>
          <w:szCs w:val="28"/>
        </w:rPr>
        <w:t xml:space="preserve"> учреждения) __________________ </w:t>
      </w:r>
      <w:r w:rsidR="00A024E3" w:rsidRPr="009D0839">
        <w:rPr>
          <w:rFonts w:ascii="Times New Roman" w:hAnsi="Times New Roman" w:cs="Times New Roman"/>
          <w:i/>
          <w:iCs/>
          <w:sz w:val="28"/>
          <w:szCs w:val="28"/>
        </w:rPr>
        <w:t>______________________</w:t>
      </w:r>
      <w:r w:rsidRPr="009D0839">
        <w:rPr>
          <w:rFonts w:ascii="Times New Roman" w:hAnsi="Times New Roman" w:cs="Times New Roman"/>
          <w:sz w:val="28"/>
          <w:szCs w:val="28"/>
        </w:rPr>
        <w:t>в качестве</w:t>
      </w:r>
    </w:p>
    <w:p w:rsidR="00A67017" w:rsidRPr="009D0839" w:rsidRDefault="00A024E3" w:rsidP="009D083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D0839">
        <w:rPr>
          <w:rFonts w:ascii="Times New Roman" w:hAnsi="Times New Roman" w:cs="Times New Roman"/>
          <w:sz w:val="28"/>
          <w:szCs w:val="28"/>
        </w:rPr>
        <w:t>_________________</w:t>
      </w:r>
      <w:r w:rsidR="00A67017" w:rsidRPr="009D0839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A67017" w:rsidRPr="009D08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67017" w:rsidRPr="009D0839" w:rsidRDefault="00A67017" w:rsidP="009D083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017" w:rsidRPr="009D0839" w:rsidRDefault="00A67017" w:rsidP="009D083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839">
        <w:rPr>
          <w:rFonts w:ascii="Times New Roman" w:eastAsia="Times New Roman" w:hAnsi="Times New Roman" w:cs="Times New Roman"/>
          <w:b/>
          <w:sz w:val="28"/>
          <w:szCs w:val="28"/>
        </w:rPr>
        <w:t>Отразить в характеристике: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в работе </w:t>
      </w:r>
      <w:r w:rsidR="00A024E3" w:rsidRPr="004F4C0C">
        <w:rPr>
          <w:rFonts w:ascii="Times New Roman" w:eastAsia="Times New Roman" w:hAnsi="Times New Roman" w:cs="Times New Roman"/>
          <w:sz w:val="28"/>
          <w:szCs w:val="28"/>
        </w:rPr>
        <w:t>литературных источников, нормативно – правовой документации</w:t>
      </w:r>
      <w:r w:rsidRPr="004F4C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умение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</w:t>
      </w:r>
      <w:r w:rsidR="009E6C4D" w:rsidRPr="004F4C0C">
        <w:rPr>
          <w:rFonts w:ascii="Times New Roman" w:eastAsia="Times New Roman" w:hAnsi="Times New Roman" w:cs="Times New Roman"/>
          <w:sz w:val="28"/>
          <w:szCs w:val="28"/>
        </w:rPr>
        <w:t>работу в течение дня</w:t>
      </w:r>
      <w:r w:rsidRPr="004F4C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C4D" w:rsidRPr="004F4C0C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профессиональным </w:t>
      </w:r>
      <w:r w:rsidRPr="004F4C0C">
        <w:rPr>
          <w:rFonts w:ascii="Times New Roman" w:eastAsia="Times New Roman" w:hAnsi="Times New Roman" w:cs="Times New Roman"/>
          <w:sz w:val="28"/>
          <w:szCs w:val="28"/>
        </w:rPr>
        <w:t>языком;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знание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методов и при</w:t>
      </w:r>
      <w:r w:rsidR="009E6C4D" w:rsidRPr="004F4C0C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мов </w:t>
      </w:r>
      <w:r w:rsidR="009E6C4D" w:rsidRPr="004F4C0C">
        <w:rPr>
          <w:rFonts w:ascii="Times New Roman" w:eastAsia="Times New Roman" w:hAnsi="Times New Roman" w:cs="Times New Roman"/>
          <w:sz w:val="28"/>
          <w:szCs w:val="28"/>
        </w:rPr>
        <w:t>используемых в профессиональной деятельности</w:t>
      </w:r>
      <w:r w:rsidRPr="004F4C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знание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C4D" w:rsidRPr="004F4C0C">
        <w:rPr>
          <w:rFonts w:ascii="Times New Roman" w:eastAsia="Times New Roman" w:hAnsi="Times New Roman" w:cs="Times New Roman"/>
          <w:sz w:val="28"/>
          <w:szCs w:val="28"/>
        </w:rPr>
        <w:t xml:space="preserve">программных и аппаратных </w:t>
      </w:r>
      <w:r w:rsidRPr="004F4C0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9E6C4D" w:rsidRPr="004F4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C4D" w:rsidRPr="004F4C0C">
        <w:rPr>
          <w:rFonts w:ascii="Times New Roman" w:eastAsia="Times New Roman" w:hAnsi="Times New Roman" w:cs="Times New Roman"/>
          <w:sz w:val="28"/>
          <w:szCs w:val="28"/>
        </w:rPr>
        <w:t>используемых в профессиональной деятельности</w:t>
      </w:r>
      <w:r w:rsidRPr="004F4C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стороны и основные проблемы в практике студента;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к работе, дисциплинированность, ответственность;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4C0C">
        <w:rPr>
          <w:rFonts w:ascii="Times New Roman" w:eastAsia="Times New Roman" w:hAnsi="Times New Roman" w:cs="Times New Roman"/>
          <w:sz w:val="28"/>
          <w:szCs w:val="28"/>
        </w:rPr>
        <w:t>чѐм</w:t>
      </w:r>
      <w:proofErr w:type="spell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была проявлена инициатива;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умение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свою работу и работу коллег;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способности;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 xml:space="preserve"> и предложения;</w:t>
      </w:r>
    </w:p>
    <w:p w:rsidR="00A67017" w:rsidRPr="004F4C0C" w:rsidRDefault="00A67017" w:rsidP="004F4C0C">
      <w:pPr>
        <w:pStyle w:val="a8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0C">
        <w:rPr>
          <w:rFonts w:ascii="Times New Roman" w:eastAsia="Times New Roman" w:hAnsi="Times New Roman" w:cs="Times New Roman"/>
          <w:sz w:val="28"/>
          <w:szCs w:val="28"/>
        </w:rPr>
        <w:t>оценка</w:t>
      </w:r>
      <w:proofErr w:type="gramEnd"/>
      <w:r w:rsidRPr="004F4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7017" w:rsidRPr="009D0839" w:rsidRDefault="00A67017" w:rsidP="009D08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017" w:rsidRPr="009D0839" w:rsidRDefault="00A67017" w:rsidP="009D083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017" w:rsidRPr="009D0839" w:rsidRDefault="00A67017" w:rsidP="009D083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839"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</w:p>
    <w:p w:rsidR="00A67017" w:rsidRPr="009D0839" w:rsidRDefault="00A67017" w:rsidP="009D08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0839">
        <w:rPr>
          <w:rFonts w:ascii="Times New Roman" w:eastAsia="Times New Roman" w:hAnsi="Times New Roman" w:cs="Times New Roman"/>
          <w:sz w:val="28"/>
          <w:szCs w:val="28"/>
        </w:rPr>
        <w:t>характеристику</w:t>
      </w:r>
      <w:proofErr w:type="gramEnd"/>
      <w:r w:rsidRPr="009D0839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A024E3" w:rsidRPr="009D0839">
        <w:rPr>
          <w:rFonts w:ascii="Times New Roman" w:eastAsia="Times New Roman" w:hAnsi="Times New Roman" w:cs="Times New Roman"/>
          <w:sz w:val="28"/>
          <w:szCs w:val="28"/>
        </w:rPr>
        <w:t>представитель работодателя</w:t>
      </w:r>
      <w:r w:rsidRPr="009D0839">
        <w:rPr>
          <w:rFonts w:ascii="Times New Roman" w:eastAsia="Times New Roman" w:hAnsi="Times New Roman" w:cs="Times New Roman"/>
          <w:sz w:val="28"/>
          <w:szCs w:val="28"/>
        </w:rPr>
        <w:t>, выставляет оценку и подписывает, заверяет подписью директора, гербовой печатью</w:t>
      </w:r>
    </w:p>
    <w:p w:rsidR="00A67017" w:rsidRPr="009D0839" w:rsidRDefault="00A024E3" w:rsidP="009D0839">
      <w:pPr>
        <w:pStyle w:val="23"/>
        <w:shd w:val="clear" w:color="auto" w:fill="auto"/>
        <w:spacing w:line="360" w:lineRule="auto"/>
        <w:ind w:right="60" w:firstLine="0"/>
        <w:rPr>
          <w:sz w:val="28"/>
          <w:szCs w:val="28"/>
        </w:rPr>
      </w:pPr>
      <w:r w:rsidRPr="009D0839">
        <w:rPr>
          <w:sz w:val="28"/>
          <w:szCs w:val="28"/>
        </w:rPr>
        <w:t xml:space="preserve"> </w:t>
      </w:r>
    </w:p>
    <w:p w:rsidR="00AA3DF7" w:rsidRPr="009D0839" w:rsidRDefault="00AA3DF7" w:rsidP="009D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A3DF7" w:rsidRPr="009D0839" w:rsidSect="00391F7B">
      <w:footerReference w:type="default" r:id="rId8"/>
      <w:pgSz w:w="11909" w:h="16838"/>
      <w:pgMar w:top="1134" w:right="1134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5F6" w:rsidRDefault="00D215F6" w:rsidP="00391F7B">
      <w:r>
        <w:separator/>
      </w:r>
    </w:p>
  </w:endnote>
  <w:endnote w:type="continuationSeparator" w:id="0">
    <w:p w:rsidR="00D215F6" w:rsidRDefault="00D215F6" w:rsidP="0039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0708"/>
      <w:docPartObj>
        <w:docPartGallery w:val="Page Numbers (Bottom of Page)"/>
        <w:docPartUnique/>
      </w:docPartObj>
    </w:sdtPr>
    <w:sdtEndPr/>
    <w:sdtContent>
      <w:p w:rsidR="00391F7B" w:rsidRDefault="0074497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1D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91F7B" w:rsidRDefault="00391F7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5F6" w:rsidRDefault="00D215F6" w:rsidP="00391F7B">
      <w:r>
        <w:separator/>
      </w:r>
    </w:p>
  </w:footnote>
  <w:footnote w:type="continuationSeparator" w:id="0">
    <w:p w:rsidR="00D215F6" w:rsidRDefault="00D215F6" w:rsidP="0039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6619"/>
    <w:multiLevelType w:val="hybridMultilevel"/>
    <w:tmpl w:val="4DF2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B7656"/>
    <w:multiLevelType w:val="hybridMultilevel"/>
    <w:tmpl w:val="183AD99A"/>
    <w:lvl w:ilvl="0" w:tplc="C1FA3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10D42"/>
    <w:multiLevelType w:val="multilevel"/>
    <w:tmpl w:val="BA3ABD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60C0ABC"/>
    <w:multiLevelType w:val="multilevel"/>
    <w:tmpl w:val="E0AA55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DE166E"/>
    <w:multiLevelType w:val="hybridMultilevel"/>
    <w:tmpl w:val="EED61BB6"/>
    <w:lvl w:ilvl="0" w:tplc="3E00EDD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1A393A78"/>
    <w:multiLevelType w:val="multilevel"/>
    <w:tmpl w:val="8B44281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FCA3D13"/>
    <w:multiLevelType w:val="multilevel"/>
    <w:tmpl w:val="6AB89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96F44"/>
    <w:multiLevelType w:val="hybridMultilevel"/>
    <w:tmpl w:val="8A18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6B4"/>
    <w:multiLevelType w:val="multilevel"/>
    <w:tmpl w:val="4CA25922"/>
    <w:lvl w:ilvl="0">
      <w:start w:val="1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095E54"/>
    <w:multiLevelType w:val="multilevel"/>
    <w:tmpl w:val="1504C1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9BA0E63"/>
    <w:multiLevelType w:val="multilevel"/>
    <w:tmpl w:val="2586E94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80E3CAC"/>
    <w:multiLevelType w:val="hybridMultilevel"/>
    <w:tmpl w:val="BA6AF654"/>
    <w:lvl w:ilvl="0" w:tplc="3E00EDD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2">
    <w:nsid w:val="385A1363"/>
    <w:multiLevelType w:val="hybridMultilevel"/>
    <w:tmpl w:val="9E9654C8"/>
    <w:lvl w:ilvl="0" w:tplc="7256AE9C">
      <w:start w:val="1"/>
      <w:numFmt w:val="decimal"/>
      <w:lvlText w:val="%1."/>
      <w:lvlJc w:val="left"/>
      <w:pPr>
        <w:ind w:left="128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3">
    <w:nsid w:val="38A71CCD"/>
    <w:multiLevelType w:val="multilevel"/>
    <w:tmpl w:val="56AA42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C6C4767"/>
    <w:multiLevelType w:val="multilevel"/>
    <w:tmpl w:val="114AAB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DCF7DA9"/>
    <w:multiLevelType w:val="multilevel"/>
    <w:tmpl w:val="27F67F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E422BE1"/>
    <w:multiLevelType w:val="hybridMultilevel"/>
    <w:tmpl w:val="16807350"/>
    <w:lvl w:ilvl="0" w:tplc="C1FA3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9742C"/>
    <w:multiLevelType w:val="multilevel"/>
    <w:tmpl w:val="18444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9352C7A"/>
    <w:multiLevelType w:val="hybridMultilevel"/>
    <w:tmpl w:val="21AE5AB2"/>
    <w:lvl w:ilvl="0" w:tplc="7256AE9C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4BD86125"/>
    <w:multiLevelType w:val="hybridMultilevel"/>
    <w:tmpl w:val="2656F9DE"/>
    <w:lvl w:ilvl="0" w:tplc="3E00EDDE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20">
    <w:nsid w:val="5A094185"/>
    <w:multiLevelType w:val="hybridMultilevel"/>
    <w:tmpl w:val="0D50FDF2"/>
    <w:lvl w:ilvl="0" w:tplc="7256AE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E06EE7"/>
    <w:multiLevelType w:val="multilevel"/>
    <w:tmpl w:val="E102C8A4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2DE1767"/>
    <w:multiLevelType w:val="hybridMultilevel"/>
    <w:tmpl w:val="13981EA0"/>
    <w:lvl w:ilvl="0" w:tplc="C1FA3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C207E"/>
    <w:multiLevelType w:val="multilevel"/>
    <w:tmpl w:val="5DCCC9E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4B37947"/>
    <w:multiLevelType w:val="hybridMultilevel"/>
    <w:tmpl w:val="A9909928"/>
    <w:lvl w:ilvl="0" w:tplc="0E7E3DD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5">
    <w:nsid w:val="664369C3"/>
    <w:multiLevelType w:val="multilevel"/>
    <w:tmpl w:val="73D0538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6EE09AD"/>
    <w:multiLevelType w:val="multilevel"/>
    <w:tmpl w:val="5742E73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7">
    <w:nsid w:val="67020B80"/>
    <w:multiLevelType w:val="multilevel"/>
    <w:tmpl w:val="D16834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DD31284"/>
    <w:multiLevelType w:val="hybridMultilevel"/>
    <w:tmpl w:val="CF9624BE"/>
    <w:lvl w:ilvl="0" w:tplc="B374D758">
      <w:start w:val="6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E3E55"/>
    <w:multiLevelType w:val="multilevel"/>
    <w:tmpl w:val="04C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360997"/>
    <w:multiLevelType w:val="multilevel"/>
    <w:tmpl w:val="446EB66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0733A79"/>
    <w:multiLevelType w:val="multilevel"/>
    <w:tmpl w:val="FF24B4A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29A3CC5"/>
    <w:multiLevelType w:val="singleLevel"/>
    <w:tmpl w:val="2B42E752"/>
    <w:lvl w:ilvl="0">
      <w:start w:val="1"/>
      <w:numFmt w:val="upperRoman"/>
      <w:lvlText w:val="%1. "/>
      <w:legacy w:legacy="1" w:legacySpace="0" w:legacyIndent="283"/>
      <w:lvlJc w:val="left"/>
      <w:pPr>
        <w:ind w:left="32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3">
    <w:nsid w:val="79CB4593"/>
    <w:multiLevelType w:val="multilevel"/>
    <w:tmpl w:val="93F808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CA21D32"/>
    <w:multiLevelType w:val="multilevel"/>
    <w:tmpl w:val="5FACA5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EEB531C"/>
    <w:multiLevelType w:val="multilevel"/>
    <w:tmpl w:val="306ACC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1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</w:num>
  <w:num w:numId="7">
    <w:abstractNumId w:val="28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2"/>
    <w:lvlOverride w:ilvl="0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7"/>
  </w:num>
  <w:num w:numId="28">
    <w:abstractNumId w:val="18"/>
  </w:num>
  <w:num w:numId="29">
    <w:abstractNumId w:val="0"/>
  </w:num>
  <w:num w:numId="30">
    <w:abstractNumId w:val="4"/>
  </w:num>
  <w:num w:numId="31">
    <w:abstractNumId w:val="12"/>
  </w:num>
  <w:num w:numId="32">
    <w:abstractNumId w:val="20"/>
  </w:num>
  <w:num w:numId="33">
    <w:abstractNumId w:val="30"/>
  </w:num>
  <w:num w:numId="34">
    <w:abstractNumId w:val="16"/>
  </w:num>
  <w:num w:numId="35">
    <w:abstractNumId w:val="25"/>
  </w:num>
  <w:num w:numId="36">
    <w:abstractNumId w:val="10"/>
  </w:num>
  <w:num w:numId="37">
    <w:abstractNumId w:val="5"/>
  </w:num>
  <w:num w:numId="38">
    <w:abstractNumId w:val="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17"/>
    <w:rsid w:val="0004651D"/>
    <w:rsid w:val="00173066"/>
    <w:rsid w:val="00185861"/>
    <w:rsid w:val="001C01D6"/>
    <w:rsid w:val="001D184D"/>
    <w:rsid w:val="00206E2A"/>
    <w:rsid w:val="00207F9C"/>
    <w:rsid w:val="0030760E"/>
    <w:rsid w:val="00391F7B"/>
    <w:rsid w:val="003B18DC"/>
    <w:rsid w:val="003C3CE9"/>
    <w:rsid w:val="00475607"/>
    <w:rsid w:val="004A09A2"/>
    <w:rsid w:val="004F4C0C"/>
    <w:rsid w:val="00531028"/>
    <w:rsid w:val="0059142D"/>
    <w:rsid w:val="005E206B"/>
    <w:rsid w:val="005E4343"/>
    <w:rsid w:val="00651F1F"/>
    <w:rsid w:val="006E4462"/>
    <w:rsid w:val="006F7952"/>
    <w:rsid w:val="00744976"/>
    <w:rsid w:val="008052D8"/>
    <w:rsid w:val="0081094F"/>
    <w:rsid w:val="00827472"/>
    <w:rsid w:val="00981116"/>
    <w:rsid w:val="009D0839"/>
    <w:rsid w:val="009E6C4D"/>
    <w:rsid w:val="00A024E3"/>
    <w:rsid w:val="00A639A7"/>
    <w:rsid w:val="00A67017"/>
    <w:rsid w:val="00AA3DF7"/>
    <w:rsid w:val="00B734F7"/>
    <w:rsid w:val="00BE32B1"/>
    <w:rsid w:val="00C77B27"/>
    <w:rsid w:val="00CD5398"/>
    <w:rsid w:val="00D215F6"/>
    <w:rsid w:val="00D70831"/>
    <w:rsid w:val="00DA41D0"/>
    <w:rsid w:val="00E72122"/>
    <w:rsid w:val="00F137AF"/>
    <w:rsid w:val="00F4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C96C6-40AF-4D83-A4D7-4F3600EA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7017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017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A67017"/>
    <w:rPr>
      <w:color w:val="0066CC"/>
      <w:u w:val="single"/>
    </w:rPr>
  </w:style>
  <w:style w:type="character" w:customStyle="1" w:styleId="11">
    <w:name w:val="Оглавление 1 Знак"/>
    <w:basedOn w:val="a0"/>
    <w:link w:val="12"/>
    <w:locked/>
    <w:rsid w:val="009D08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12">
    <w:name w:val="toc 1"/>
    <w:basedOn w:val="a"/>
    <w:link w:val="11"/>
    <w:autoRedefine/>
    <w:uiPriority w:val="39"/>
    <w:unhideWhenUsed/>
    <w:rsid w:val="009D0839"/>
    <w:pPr>
      <w:shd w:val="clear" w:color="auto" w:fill="FFFFFF"/>
      <w:tabs>
        <w:tab w:val="right" w:leader="dot" w:pos="9064"/>
      </w:tabs>
      <w:spacing w:line="360" w:lineRule="auto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locked/>
    <w:rsid w:val="00A6701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7017"/>
    <w:pPr>
      <w:shd w:val="clear" w:color="auto" w:fill="FFFFFF"/>
      <w:spacing w:after="3600" w:line="0" w:lineRule="atLeast"/>
      <w:jc w:val="center"/>
    </w:pPr>
    <w:rPr>
      <w:rFonts w:ascii="Arial" w:eastAsia="Arial" w:hAnsi="Arial" w:cs="Arial"/>
      <w:b/>
      <w:bCs/>
      <w:color w:val="auto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locked/>
    <w:rsid w:val="00A67017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A67017"/>
    <w:pPr>
      <w:shd w:val="clear" w:color="auto" w:fill="FFFFFF"/>
      <w:spacing w:before="3600" w:after="234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7"/>
      <w:szCs w:val="27"/>
      <w:lang w:eastAsia="en-US"/>
    </w:rPr>
  </w:style>
  <w:style w:type="character" w:customStyle="1" w:styleId="a4">
    <w:name w:val="Основной текст_"/>
    <w:basedOn w:val="a0"/>
    <w:link w:val="23"/>
    <w:locked/>
    <w:rsid w:val="00A670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4"/>
    <w:rsid w:val="00A67017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A6701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7017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character" w:customStyle="1" w:styleId="3">
    <w:name w:val="Подпись к таблице (3)_"/>
    <w:basedOn w:val="a0"/>
    <w:link w:val="30"/>
    <w:locked/>
    <w:rsid w:val="00A670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A670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a5">
    <w:name w:val="Основной текст + Курсив"/>
    <w:basedOn w:val="a4"/>
    <w:rsid w:val="00A670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4"/>
    <w:rsid w:val="00A670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">
    <w:name w:val="Основной текст1"/>
    <w:basedOn w:val="a4"/>
    <w:rsid w:val="00A6701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1">
    <w:name w:val="Основной текст (5) + Не курсив"/>
    <w:basedOn w:val="5"/>
    <w:rsid w:val="00A670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A67017"/>
    <w:rPr>
      <w:b/>
      <w:bCs/>
    </w:rPr>
  </w:style>
  <w:style w:type="paragraph" w:styleId="a8">
    <w:name w:val="List Paragraph"/>
    <w:basedOn w:val="a"/>
    <w:uiPriority w:val="34"/>
    <w:qFormat/>
    <w:rsid w:val="00A639A7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9D0839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D08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083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91F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91F7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91F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1F7B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F75C2-AC5D-4D0D-B892-14125235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Голованова А.</cp:lastModifiedBy>
  <cp:revision>4</cp:revision>
  <dcterms:created xsi:type="dcterms:W3CDTF">2022-03-11T12:06:00Z</dcterms:created>
  <dcterms:modified xsi:type="dcterms:W3CDTF">2024-01-18T06:46:00Z</dcterms:modified>
</cp:coreProperties>
</file>